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3AE58" w14:textId="1F04A438" w:rsidR="00ED7D7E" w:rsidRDefault="00ED7D7E" w:rsidP="00ED7D7E">
      <w:pPr>
        <w:spacing w:after="160" w:line="235" w:lineRule="atLeast"/>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Contacts</w:t>
      </w:r>
    </w:p>
    <w:p w14:paraId="023E71B5" w14:textId="760C4303" w:rsidR="00ED7D7E" w:rsidRPr="00ED7D7E" w:rsidRDefault="00ED7D7E" w:rsidP="00ED7D7E">
      <w:pPr>
        <w:spacing w:after="160" w:line="235" w:lineRule="atLeast"/>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 xml:space="preserve">Dear </w:t>
      </w:r>
      <w:proofErr w:type="gramStart"/>
      <w:r w:rsidRPr="00ED7D7E">
        <w:rPr>
          <w:rFonts w:ascii="Calibri" w:eastAsia="Times New Roman" w:hAnsi="Calibri" w:cs="Calibri"/>
          <w:color w:val="000000"/>
          <w:sz w:val="22"/>
          <w:szCs w:val="22"/>
          <w:lang w:eastAsia="en-GB"/>
        </w:rPr>
        <w:t>Simon ,</w:t>
      </w:r>
      <w:proofErr w:type="gramEnd"/>
    </w:p>
    <w:p w14:paraId="309CF091" w14:textId="77777777" w:rsidR="00ED7D7E" w:rsidRPr="00ED7D7E" w:rsidRDefault="00ED7D7E" w:rsidP="00ED7D7E">
      <w:pPr>
        <w:spacing w:after="160" w:line="235" w:lineRule="atLeast"/>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We hope you are having a great year so far – with that said, can you believe we’re almost at the end of Q1? We reckon everyone in the industry can attest to how busy the beginning of the year has been, seeing how travels are coming back with the pent-up demand from the previous years.</w:t>
      </w:r>
    </w:p>
    <w:p w14:paraId="0FC5ACEB" w14:textId="77777777" w:rsidR="00ED7D7E" w:rsidRPr="00ED7D7E" w:rsidRDefault="00ED7D7E" w:rsidP="00ED7D7E">
      <w:pPr>
        <w:spacing w:after="160" w:line="235" w:lineRule="atLeast"/>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In line with this, we just wanted to update you with the following points:</w:t>
      </w:r>
    </w:p>
    <w:p w14:paraId="2D876D5E" w14:textId="77777777" w:rsidR="00ED7D7E" w:rsidRPr="00ED7D7E" w:rsidRDefault="00ED7D7E" w:rsidP="00ED7D7E">
      <w:pPr>
        <w:spacing w:line="235" w:lineRule="atLeast"/>
        <w:ind w:left="720" w:hanging="360"/>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w:t>
      </w:r>
      <w:r w:rsidRPr="00ED7D7E">
        <w:rPr>
          <w:rFonts w:ascii="Times New Roman" w:eastAsia="Times New Roman" w:hAnsi="Times New Roman" w:cs="Times New Roman"/>
          <w:color w:val="000000"/>
          <w:sz w:val="14"/>
          <w:szCs w:val="14"/>
          <w:lang w:eastAsia="en-GB"/>
        </w:rPr>
        <w:t>       </w:t>
      </w:r>
      <w:proofErr w:type="spellStart"/>
      <w:r w:rsidRPr="00ED7D7E">
        <w:rPr>
          <w:rFonts w:ascii="Calibri" w:eastAsia="Times New Roman" w:hAnsi="Calibri" w:cs="Calibri"/>
          <w:b/>
          <w:bCs/>
          <w:color w:val="000000"/>
          <w:sz w:val="22"/>
          <w:szCs w:val="22"/>
          <w:u w:val="single"/>
          <w:lang w:eastAsia="en-GB"/>
        </w:rPr>
        <w:t>Nesuto</w:t>
      </w:r>
      <w:proofErr w:type="spellEnd"/>
      <w:r w:rsidRPr="00ED7D7E">
        <w:rPr>
          <w:rFonts w:ascii="Calibri" w:eastAsia="Times New Roman" w:hAnsi="Calibri" w:cs="Calibri"/>
          <w:b/>
          <w:bCs/>
          <w:color w:val="000000"/>
          <w:sz w:val="22"/>
          <w:szCs w:val="22"/>
          <w:u w:val="single"/>
          <w:lang w:eastAsia="en-GB"/>
        </w:rPr>
        <w:t xml:space="preserve"> Docklands Apartment Hotel</w:t>
      </w:r>
      <w:r w:rsidRPr="00ED7D7E">
        <w:rPr>
          <w:rFonts w:ascii="Calibri" w:eastAsia="Times New Roman" w:hAnsi="Calibri" w:cs="Calibri"/>
          <w:color w:val="000000"/>
          <w:sz w:val="22"/>
          <w:szCs w:val="22"/>
          <w:lang w:eastAsia="en-GB"/>
        </w:rPr>
        <w:t> – we’re proud to advise that the latest addition to our portfolio is now open! Located in </w:t>
      </w:r>
      <w:r w:rsidRPr="00ED7D7E">
        <w:rPr>
          <w:rFonts w:ascii="Calibri" w:eastAsia="Times New Roman" w:hAnsi="Calibri" w:cs="Calibri"/>
          <w:b/>
          <w:bCs/>
          <w:i/>
          <w:iCs/>
          <w:color w:val="000000"/>
          <w:sz w:val="22"/>
          <w:szCs w:val="22"/>
          <w:lang w:eastAsia="en-GB"/>
        </w:rPr>
        <w:t>Melbourne’s The District Docklands</w:t>
      </w:r>
      <w:r w:rsidRPr="00ED7D7E">
        <w:rPr>
          <w:rFonts w:ascii="Calibri" w:eastAsia="Times New Roman" w:hAnsi="Calibri" w:cs="Calibri"/>
          <w:color w:val="000000"/>
          <w:sz w:val="22"/>
          <w:szCs w:val="22"/>
          <w:lang w:eastAsia="en-GB"/>
        </w:rPr>
        <w:t xml:space="preserve">, this new-build premier apartment-hotel offers the benefits and convenience of studio, 1-bedroom, and 2-bedroom apartments. If your or any of your agent wishes to arrange a site inspection, please feel free to get in touch with us. Attached is the updated wholesale contract with the addition of </w:t>
      </w:r>
      <w:proofErr w:type="spellStart"/>
      <w:r w:rsidRPr="00ED7D7E">
        <w:rPr>
          <w:rFonts w:ascii="Calibri" w:eastAsia="Times New Roman" w:hAnsi="Calibri" w:cs="Calibri"/>
          <w:color w:val="000000"/>
          <w:sz w:val="22"/>
          <w:szCs w:val="22"/>
          <w:lang w:eastAsia="en-GB"/>
        </w:rPr>
        <w:t>Nesuto</w:t>
      </w:r>
      <w:proofErr w:type="spellEnd"/>
      <w:r w:rsidRPr="00ED7D7E">
        <w:rPr>
          <w:rFonts w:ascii="Calibri" w:eastAsia="Times New Roman" w:hAnsi="Calibri" w:cs="Calibri"/>
          <w:color w:val="000000"/>
          <w:sz w:val="22"/>
          <w:szCs w:val="22"/>
          <w:lang w:eastAsia="en-GB"/>
        </w:rPr>
        <w:t xml:space="preserve"> Docklands (</w:t>
      </w:r>
      <w:hyperlink r:id="rId4" w:history="1">
        <w:r w:rsidRPr="00ED7D7E">
          <w:rPr>
            <w:rFonts w:ascii="Calibri" w:eastAsia="Times New Roman" w:hAnsi="Calibri" w:cs="Calibri"/>
            <w:color w:val="0563C1"/>
            <w:sz w:val="22"/>
            <w:szCs w:val="22"/>
            <w:u w:val="single"/>
            <w:lang w:eastAsia="en-GB"/>
          </w:rPr>
          <w:t>www.nesuto.com/docklands</w:t>
        </w:r>
      </w:hyperlink>
      <w:r w:rsidRPr="00ED7D7E">
        <w:rPr>
          <w:rFonts w:ascii="Calibri" w:eastAsia="Times New Roman" w:hAnsi="Calibri" w:cs="Calibri"/>
          <w:color w:val="000000"/>
          <w:sz w:val="22"/>
          <w:szCs w:val="22"/>
          <w:lang w:eastAsia="en-GB"/>
        </w:rPr>
        <w:t>) </w:t>
      </w:r>
    </w:p>
    <w:p w14:paraId="3F7B7941" w14:textId="77777777" w:rsidR="00ED7D7E" w:rsidRPr="00ED7D7E" w:rsidRDefault="00ED7D7E" w:rsidP="00ED7D7E">
      <w:pPr>
        <w:ind w:left="720" w:hanging="360"/>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w:t>
      </w:r>
      <w:r w:rsidRPr="00ED7D7E">
        <w:rPr>
          <w:rFonts w:ascii="Times New Roman" w:eastAsia="Times New Roman" w:hAnsi="Times New Roman" w:cs="Times New Roman"/>
          <w:color w:val="000000"/>
          <w:sz w:val="14"/>
          <w:szCs w:val="14"/>
          <w:lang w:eastAsia="en-GB"/>
        </w:rPr>
        <w:t>       </w:t>
      </w:r>
      <w:r w:rsidRPr="00ED7D7E">
        <w:rPr>
          <w:rFonts w:ascii="Calibri" w:eastAsia="Times New Roman" w:hAnsi="Calibri" w:cs="Calibri"/>
          <w:b/>
          <w:bCs/>
          <w:color w:val="000000"/>
          <w:sz w:val="22"/>
          <w:szCs w:val="22"/>
          <w:lang w:eastAsia="en-GB"/>
        </w:rPr>
        <w:t>Points of contact</w:t>
      </w:r>
      <w:r w:rsidRPr="00ED7D7E">
        <w:rPr>
          <w:rFonts w:ascii="Calibri" w:eastAsia="Times New Roman" w:hAnsi="Calibri" w:cs="Calibri"/>
          <w:color w:val="000000"/>
          <w:sz w:val="22"/>
          <w:szCs w:val="22"/>
          <w:lang w:eastAsia="en-GB"/>
        </w:rPr>
        <w:t> – for any queries, please feel free to reach out to us:</w:t>
      </w:r>
    </w:p>
    <w:p w14:paraId="7EE77EBD" w14:textId="77777777" w:rsidR="00ED7D7E" w:rsidRPr="00ED7D7E" w:rsidRDefault="00ED7D7E" w:rsidP="00ED7D7E">
      <w:pPr>
        <w:ind w:left="1440" w:hanging="360"/>
        <w:rPr>
          <w:rFonts w:ascii="Calibri" w:eastAsia="Times New Roman" w:hAnsi="Calibri" w:cs="Calibri"/>
          <w:color w:val="000000"/>
          <w:sz w:val="22"/>
          <w:szCs w:val="22"/>
          <w:lang w:eastAsia="en-GB"/>
        </w:rPr>
      </w:pPr>
      <w:r w:rsidRPr="00ED7D7E">
        <w:rPr>
          <w:rFonts w:ascii="Courier New" w:eastAsia="Times New Roman" w:hAnsi="Courier New" w:cs="Courier New"/>
          <w:color w:val="000000"/>
          <w:sz w:val="22"/>
          <w:szCs w:val="22"/>
          <w:lang w:eastAsia="en-GB"/>
        </w:rPr>
        <w:t>o</w:t>
      </w:r>
      <w:r w:rsidRPr="00ED7D7E">
        <w:rPr>
          <w:rFonts w:ascii="Times New Roman" w:eastAsia="Times New Roman" w:hAnsi="Times New Roman" w:cs="Times New Roman"/>
          <w:color w:val="000000"/>
          <w:sz w:val="14"/>
          <w:szCs w:val="14"/>
          <w:lang w:eastAsia="en-GB"/>
        </w:rPr>
        <w:t>   </w:t>
      </w:r>
      <w:r w:rsidRPr="00ED7D7E">
        <w:rPr>
          <w:rFonts w:ascii="Calibri" w:eastAsia="Times New Roman" w:hAnsi="Calibri" w:cs="Calibri"/>
          <w:color w:val="000000"/>
          <w:sz w:val="22"/>
          <w:szCs w:val="22"/>
          <w:lang w:eastAsia="en-GB"/>
        </w:rPr>
        <w:t>NSW/ ACT/MEL – Angela Romano|| </w:t>
      </w:r>
      <w:hyperlink r:id="rId5" w:history="1">
        <w:r w:rsidRPr="00ED7D7E">
          <w:rPr>
            <w:rFonts w:ascii="Calibri" w:eastAsia="Times New Roman" w:hAnsi="Calibri" w:cs="Calibri"/>
            <w:color w:val="0563C1"/>
            <w:sz w:val="22"/>
            <w:szCs w:val="22"/>
            <w:u w:val="single"/>
            <w:lang w:eastAsia="en-GB"/>
          </w:rPr>
          <w:t>angela.romano@nesuto.com</w:t>
        </w:r>
      </w:hyperlink>
    </w:p>
    <w:p w14:paraId="11F6077B" w14:textId="77777777" w:rsidR="00ED7D7E" w:rsidRPr="00ED7D7E" w:rsidRDefault="00ED7D7E" w:rsidP="00ED7D7E">
      <w:pPr>
        <w:ind w:left="1440" w:hanging="360"/>
        <w:rPr>
          <w:rFonts w:ascii="Calibri" w:eastAsia="Times New Roman" w:hAnsi="Calibri" w:cs="Calibri"/>
          <w:color w:val="000000"/>
          <w:sz w:val="22"/>
          <w:szCs w:val="22"/>
          <w:lang w:eastAsia="en-GB"/>
        </w:rPr>
      </w:pPr>
      <w:r w:rsidRPr="00ED7D7E">
        <w:rPr>
          <w:rFonts w:ascii="Courier New" w:eastAsia="Times New Roman" w:hAnsi="Courier New" w:cs="Courier New"/>
          <w:color w:val="000000"/>
          <w:sz w:val="22"/>
          <w:szCs w:val="22"/>
          <w:lang w:eastAsia="en-GB"/>
        </w:rPr>
        <w:t>o</w:t>
      </w:r>
      <w:r w:rsidRPr="00ED7D7E">
        <w:rPr>
          <w:rFonts w:ascii="Times New Roman" w:eastAsia="Times New Roman" w:hAnsi="Times New Roman" w:cs="Times New Roman"/>
          <w:color w:val="000000"/>
          <w:sz w:val="14"/>
          <w:szCs w:val="14"/>
          <w:lang w:eastAsia="en-GB"/>
        </w:rPr>
        <w:t>   </w:t>
      </w:r>
      <w:r w:rsidRPr="00ED7D7E">
        <w:rPr>
          <w:rFonts w:ascii="Calibri" w:eastAsia="Times New Roman" w:hAnsi="Calibri" w:cs="Calibri"/>
          <w:color w:val="000000"/>
          <w:sz w:val="22"/>
          <w:szCs w:val="22"/>
          <w:lang w:eastAsia="en-GB"/>
        </w:rPr>
        <w:t xml:space="preserve">WA – Lisa </w:t>
      </w:r>
      <w:proofErr w:type="spellStart"/>
      <w:r w:rsidRPr="00ED7D7E">
        <w:rPr>
          <w:rFonts w:ascii="Calibri" w:eastAsia="Times New Roman" w:hAnsi="Calibri" w:cs="Calibri"/>
          <w:color w:val="000000"/>
          <w:sz w:val="22"/>
          <w:szCs w:val="22"/>
          <w:lang w:eastAsia="en-GB"/>
        </w:rPr>
        <w:t>Schreivogel</w:t>
      </w:r>
      <w:proofErr w:type="spellEnd"/>
      <w:r w:rsidRPr="00ED7D7E">
        <w:rPr>
          <w:rFonts w:ascii="Calibri" w:eastAsia="Times New Roman" w:hAnsi="Calibri" w:cs="Calibri"/>
          <w:color w:val="000000"/>
          <w:sz w:val="22"/>
          <w:szCs w:val="22"/>
          <w:lang w:eastAsia="en-GB"/>
        </w:rPr>
        <w:t xml:space="preserve"> || </w:t>
      </w:r>
      <w:hyperlink r:id="rId6" w:history="1">
        <w:r w:rsidRPr="00ED7D7E">
          <w:rPr>
            <w:rFonts w:ascii="Calibri" w:eastAsia="Times New Roman" w:hAnsi="Calibri" w:cs="Calibri"/>
            <w:color w:val="0563C1"/>
            <w:sz w:val="22"/>
            <w:szCs w:val="22"/>
            <w:u w:val="single"/>
            <w:lang w:eastAsia="en-GB"/>
          </w:rPr>
          <w:t>lisa.schreivogel@nesuto.com</w:t>
        </w:r>
      </w:hyperlink>
    </w:p>
    <w:p w14:paraId="2689C60A" w14:textId="77777777" w:rsidR="00ED7D7E" w:rsidRPr="00ED7D7E" w:rsidRDefault="00ED7D7E" w:rsidP="00ED7D7E">
      <w:pPr>
        <w:ind w:left="1440" w:hanging="360"/>
        <w:rPr>
          <w:rFonts w:ascii="Calibri" w:eastAsia="Times New Roman" w:hAnsi="Calibri" w:cs="Calibri"/>
          <w:color w:val="000000"/>
          <w:sz w:val="22"/>
          <w:szCs w:val="22"/>
          <w:lang w:eastAsia="en-GB"/>
        </w:rPr>
      </w:pPr>
      <w:r w:rsidRPr="00ED7D7E">
        <w:rPr>
          <w:rFonts w:ascii="Courier New" w:eastAsia="Times New Roman" w:hAnsi="Courier New" w:cs="Courier New"/>
          <w:color w:val="000000"/>
          <w:sz w:val="22"/>
          <w:szCs w:val="22"/>
          <w:lang w:eastAsia="en-GB"/>
        </w:rPr>
        <w:t>o</w:t>
      </w:r>
      <w:r w:rsidRPr="00ED7D7E">
        <w:rPr>
          <w:rFonts w:ascii="Times New Roman" w:eastAsia="Times New Roman" w:hAnsi="Times New Roman" w:cs="Times New Roman"/>
          <w:color w:val="000000"/>
          <w:sz w:val="14"/>
          <w:szCs w:val="14"/>
          <w:lang w:eastAsia="en-GB"/>
        </w:rPr>
        <w:t>   </w:t>
      </w:r>
      <w:r w:rsidRPr="00ED7D7E">
        <w:rPr>
          <w:rFonts w:ascii="Calibri" w:eastAsia="Times New Roman" w:hAnsi="Calibri" w:cs="Calibri"/>
          <w:color w:val="000000"/>
          <w:sz w:val="22"/>
          <w:szCs w:val="22"/>
          <w:lang w:eastAsia="en-GB"/>
        </w:rPr>
        <w:t xml:space="preserve">NZ – Genevieve </w:t>
      </w:r>
      <w:proofErr w:type="spellStart"/>
      <w:r w:rsidRPr="00ED7D7E">
        <w:rPr>
          <w:rFonts w:ascii="Calibri" w:eastAsia="Times New Roman" w:hAnsi="Calibri" w:cs="Calibri"/>
          <w:color w:val="000000"/>
          <w:sz w:val="22"/>
          <w:szCs w:val="22"/>
          <w:lang w:eastAsia="en-GB"/>
        </w:rPr>
        <w:t>Iroma</w:t>
      </w:r>
      <w:proofErr w:type="spellEnd"/>
      <w:r w:rsidRPr="00ED7D7E">
        <w:rPr>
          <w:rFonts w:ascii="Calibri" w:eastAsia="Times New Roman" w:hAnsi="Calibri" w:cs="Calibri"/>
          <w:color w:val="000000"/>
          <w:sz w:val="22"/>
          <w:szCs w:val="22"/>
          <w:lang w:eastAsia="en-GB"/>
        </w:rPr>
        <w:t xml:space="preserve"> || </w:t>
      </w:r>
      <w:hyperlink r:id="rId7" w:history="1">
        <w:r w:rsidRPr="00ED7D7E">
          <w:rPr>
            <w:rFonts w:ascii="Calibri" w:eastAsia="Times New Roman" w:hAnsi="Calibri" w:cs="Calibri"/>
            <w:color w:val="0563C1"/>
            <w:sz w:val="22"/>
            <w:szCs w:val="22"/>
            <w:u w:val="single"/>
            <w:lang w:eastAsia="en-GB"/>
          </w:rPr>
          <w:t>genevieve.iroma@nesuto.com</w:t>
        </w:r>
      </w:hyperlink>
    </w:p>
    <w:p w14:paraId="0E7F24A2" w14:textId="77777777" w:rsidR="00ED7D7E" w:rsidRPr="00ED7D7E" w:rsidRDefault="00ED7D7E" w:rsidP="00ED7D7E">
      <w:pPr>
        <w:ind w:left="1440" w:hanging="360"/>
        <w:rPr>
          <w:rFonts w:ascii="Calibri" w:eastAsia="Times New Roman" w:hAnsi="Calibri" w:cs="Calibri"/>
          <w:color w:val="000000"/>
          <w:sz w:val="22"/>
          <w:szCs w:val="22"/>
          <w:lang w:eastAsia="en-GB"/>
        </w:rPr>
      </w:pPr>
      <w:r w:rsidRPr="00ED7D7E">
        <w:rPr>
          <w:rFonts w:ascii="Courier New" w:eastAsia="Times New Roman" w:hAnsi="Courier New" w:cs="Courier New"/>
          <w:color w:val="000000"/>
          <w:sz w:val="22"/>
          <w:szCs w:val="22"/>
          <w:lang w:eastAsia="en-GB"/>
        </w:rPr>
        <w:t>o</w:t>
      </w:r>
      <w:r w:rsidRPr="00ED7D7E">
        <w:rPr>
          <w:rFonts w:ascii="Times New Roman" w:eastAsia="Times New Roman" w:hAnsi="Times New Roman" w:cs="Times New Roman"/>
          <w:color w:val="000000"/>
          <w:sz w:val="14"/>
          <w:szCs w:val="14"/>
          <w:lang w:eastAsia="en-GB"/>
        </w:rPr>
        <w:t>   </w:t>
      </w:r>
      <w:r w:rsidRPr="00ED7D7E">
        <w:rPr>
          <w:rFonts w:ascii="Calibri" w:eastAsia="Times New Roman" w:hAnsi="Calibri" w:cs="Calibri"/>
          <w:color w:val="000000"/>
          <w:sz w:val="22"/>
          <w:szCs w:val="22"/>
          <w:lang w:eastAsia="en-GB"/>
        </w:rPr>
        <w:t>General email address: </w:t>
      </w:r>
      <w:hyperlink r:id="rId8" w:history="1">
        <w:r w:rsidRPr="00ED7D7E">
          <w:rPr>
            <w:rFonts w:ascii="Calibri" w:eastAsia="Times New Roman" w:hAnsi="Calibri" w:cs="Calibri"/>
            <w:color w:val="0563C1"/>
            <w:sz w:val="22"/>
            <w:szCs w:val="22"/>
            <w:u w:val="single"/>
            <w:lang w:eastAsia="en-GB"/>
          </w:rPr>
          <w:t>sales@nesuto.com</w:t>
        </w:r>
      </w:hyperlink>
    </w:p>
    <w:p w14:paraId="3EAD1AC4" w14:textId="77777777" w:rsidR="00ED7D7E" w:rsidRPr="00ED7D7E" w:rsidRDefault="00ED7D7E" w:rsidP="00ED7D7E">
      <w:pPr>
        <w:ind w:left="720" w:hanging="360"/>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w:t>
      </w:r>
      <w:r w:rsidRPr="00ED7D7E">
        <w:rPr>
          <w:rFonts w:ascii="Times New Roman" w:eastAsia="Times New Roman" w:hAnsi="Times New Roman" w:cs="Times New Roman"/>
          <w:color w:val="000000"/>
          <w:sz w:val="14"/>
          <w:szCs w:val="14"/>
          <w:lang w:eastAsia="en-GB"/>
        </w:rPr>
        <w:t>       </w:t>
      </w:r>
      <w:r w:rsidRPr="00ED7D7E">
        <w:rPr>
          <w:rFonts w:ascii="Calibri" w:eastAsia="Times New Roman" w:hAnsi="Calibri" w:cs="Calibri"/>
          <w:b/>
          <w:bCs/>
          <w:color w:val="000000"/>
          <w:sz w:val="22"/>
          <w:szCs w:val="22"/>
          <w:lang w:eastAsia="en-GB"/>
        </w:rPr>
        <w:t>Image Gallery for all properties</w:t>
      </w:r>
      <w:r w:rsidRPr="00ED7D7E">
        <w:rPr>
          <w:rFonts w:ascii="Calibri" w:eastAsia="Times New Roman" w:hAnsi="Calibri" w:cs="Calibri"/>
          <w:color w:val="000000"/>
          <w:sz w:val="22"/>
          <w:szCs w:val="22"/>
          <w:lang w:eastAsia="en-GB"/>
        </w:rPr>
        <w:t>: </w:t>
      </w:r>
      <w:hyperlink r:id="rId9" w:history="1">
        <w:r w:rsidRPr="00ED7D7E">
          <w:rPr>
            <w:rFonts w:ascii="Calibri" w:eastAsia="Times New Roman" w:hAnsi="Calibri" w:cs="Calibri"/>
            <w:color w:val="0563C1"/>
            <w:sz w:val="22"/>
            <w:szCs w:val="22"/>
            <w:u w:val="single"/>
            <w:lang w:eastAsia="en-GB"/>
          </w:rPr>
          <w:t>https://www.dropbox.com/t/egYPpjbXu6VlVYkX</w:t>
        </w:r>
      </w:hyperlink>
    </w:p>
    <w:p w14:paraId="11E8A8B9" w14:textId="77777777" w:rsidR="00ED7D7E" w:rsidRPr="00ED7D7E" w:rsidRDefault="00ED7D7E" w:rsidP="00ED7D7E">
      <w:pPr>
        <w:spacing w:after="160" w:line="235" w:lineRule="atLeast"/>
        <w:ind w:left="720"/>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 </w:t>
      </w:r>
    </w:p>
    <w:p w14:paraId="259D7AAE" w14:textId="77777777" w:rsidR="00ED7D7E" w:rsidRPr="00ED7D7E" w:rsidRDefault="00ED7D7E" w:rsidP="00ED7D7E">
      <w:pPr>
        <w:spacing w:after="160" w:line="235" w:lineRule="atLeast"/>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 xml:space="preserve">Please find in the attached the Australia and Beyond Holidays - </w:t>
      </w:r>
      <w:proofErr w:type="spellStart"/>
      <w:r w:rsidRPr="00ED7D7E">
        <w:rPr>
          <w:rFonts w:ascii="Calibri" w:eastAsia="Times New Roman" w:hAnsi="Calibri" w:cs="Calibri"/>
          <w:color w:val="000000"/>
          <w:sz w:val="22"/>
          <w:szCs w:val="22"/>
          <w:lang w:eastAsia="en-GB"/>
        </w:rPr>
        <w:t>Nesuto</w:t>
      </w:r>
      <w:proofErr w:type="spellEnd"/>
      <w:r w:rsidRPr="00ED7D7E">
        <w:rPr>
          <w:rFonts w:ascii="Calibri" w:eastAsia="Times New Roman" w:hAnsi="Calibri" w:cs="Calibri"/>
          <w:color w:val="000000"/>
          <w:sz w:val="22"/>
          <w:szCs w:val="22"/>
          <w:lang w:eastAsia="en-GB"/>
        </w:rPr>
        <w:t xml:space="preserve"> Hotels and Apartments updated 2023/24 contract (with the inclusion of </w:t>
      </w:r>
      <w:proofErr w:type="spellStart"/>
      <w:r w:rsidRPr="00ED7D7E">
        <w:rPr>
          <w:rFonts w:ascii="Calibri" w:eastAsia="Times New Roman" w:hAnsi="Calibri" w:cs="Calibri"/>
          <w:color w:val="000000"/>
          <w:sz w:val="22"/>
          <w:szCs w:val="22"/>
          <w:lang w:eastAsia="en-GB"/>
        </w:rPr>
        <w:t>Nesuto</w:t>
      </w:r>
      <w:proofErr w:type="spellEnd"/>
      <w:r w:rsidRPr="00ED7D7E">
        <w:rPr>
          <w:rFonts w:ascii="Calibri" w:eastAsia="Times New Roman" w:hAnsi="Calibri" w:cs="Calibri"/>
          <w:color w:val="000000"/>
          <w:sz w:val="22"/>
          <w:szCs w:val="22"/>
          <w:lang w:eastAsia="en-GB"/>
        </w:rPr>
        <w:t xml:space="preserve"> Docklands) and NZ events list. You may have sent back a signed copy last year or early this year already, so no further action is required from your end.</w:t>
      </w:r>
    </w:p>
    <w:p w14:paraId="257824E7" w14:textId="77777777" w:rsidR="00ED7D7E" w:rsidRPr="00ED7D7E" w:rsidRDefault="00ED7D7E" w:rsidP="00ED7D7E">
      <w:pPr>
        <w:spacing w:after="160" w:line="235" w:lineRule="atLeast"/>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 xml:space="preserve">Thank you for being a valued partner and we look forward to welcoming your guests to any of our properties at </w:t>
      </w:r>
      <w:proofErr w:type="spellStart"/>
      <w:r w:rsidRPr="00ED7D7E">
        <w:rPr>
          <w:rFonts w:ascii="Calibri" w:eastAsia="Times New Roman" w:hAnsi="Calibri" w:cs="Calibri"/>
          <w:color w:val="000000"/>
          <w:sz w:val="22"/>
          <w:szCs w:val="22"/>
          <w:lang w:eastAsia="en-GB"/>
        </w:rPr>
        <w:t>Nesuto</w:t>
      </w:r>
      <w:proofErr w:type="spellEnd"/>
      <w:r w:rsidRPr="00ED7D7E">
        <w:rPr>
          <w:rFonts w:ascii="Calibri" w:eastAsia="Times New Roman" w:hAnsi="Calibri" w:cs="Calibri"/>
          <w:color w:val="000000"/>
          <w:sz w:val="22"/>
          <w:szCs w:val="22"/>
          <w:lang w:eastAsia="en-GB"/>
        </w:rPr>
        <w:t xml:space="preserve"> Hotels &amp; Apartment Hotels across Australia and New Zealand.</w:t>
      </w:r>
    </w:p>
    <w:p w14:paraId="0D2C7488" w14:textId="77777777" w:rsidR="00ED7D7E" w:rsidRPr="00ED7D7E" w:rsidRDefault="00ED7D7E" w:rsidP="00ED7D7E">
      <w:pPr>
        <w:spacing w:after="160" w:line="235" w:lineRule="atLeast"/>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If you have any other queries or concerns, please feel free to reach out anytime. We hope to see you at ATE or TRENZ in April/May!</w:t>
      </w:r>
    </w:p>
    <w:p w14:paraId="7D7F4B3C" w14:textId="77777777" w:rsidR="00ED7D7E" w:rsidRPr="00ED7D7E" w:rsidRDefault="00ED7D7E" w:rsidP="00ED7D7E">
      <w:pPr>
        <w:spacing w:after="160" w:line="235" w:lineRule="atLeast"/>
        <w:rPr>
          <w:rFonts w:ascii="Calibri" w:eastAsia="Times New Roman" w:hAnsi="Calibri" w:cs="Calibri"/>
          <w:color w:val="000000"/>
          <w:sz w:val="22"/>
          <w:szCs w:val="22"/>
          <w:lang w:eastAsia="en-GB"/>
        </w:rPr>
      </w:pPr>
      <w:r w:rsidRPr="00ED7D7E">
        <w:rPr>
          <w:rFonts w:ascii="Calibri" w:eastAsia="Times New Roman" w:hAnsi="Calibri" w:cs="Calibri"/>
          <w:color w:val="000000"/>
          <w:sz w:val="22"/>
          <w:szCs w:val="22"/>
          <w:lang w:eastAsia="en-GB"/>
        </w:rPr>
        <w:t> </w:t>
      </w:r>
    </w:p>
    <w:p w14:paraId="17764817" w14:textId="77777777" w:rsidR="00ED7D7E" w:rsidRPr="00ED7D7E" w:rsidRDefault="00ED7D7E" w:rsidP="00ED7D7E">
      <w:pPr>
        <w:spacing w:after="160" w:line="235" w:lineRule="atLeast"/>
        <w:rPr>
          <w:rFonts w:ascii="Calibri" w:eastAsia="Times New Roman" w:hAnsi="Calibri" w:cs="Calibri"/>
          <w:color w:val="000000"/>
          <w:sz w:val="22"/>
          <w:szCs w:val="22"/>
          <w:lang w:eastAsia="en-GB"/>
        </w:rPr>
      </w:pPr>
      <w:r w:rsidRPr="00ED7D7E">
        <w:rPr>
          <w:rFonts w:ascii="Calibri" w:eastAsia="Times New Roman" w:hAnsi="Calibri" w:cs="Calibri"/>
          <w:b/>
          <w:bCs/>
          <w:color w:val="033572"/>
          <w:sz w:val="22"/>
          <w:szCs w:val="22"/>
          <w:bdr w:val="none" w:sz="0" w:space="0" w:color="auto" w:frame="1"/>
          <w:lang w:eastAsia="en-GB"/>
        </w:rPr>
        <w:t>Kind regards,</w:t>
      </w:r>
    </w:p>
    <w:tbl>
      <w:tblPr>
        <w:tblW w:w="5000" w:type="pct"/>
        <w:tblCellSpacing w:w="0" w:type="dxa"/>
        <w:tblCellMar>
          <w:left w:w="0" w:type="dxa"/>
          <w:right w:w="0" w:type="dxa"/>
        </w:tblCellMar>
        <w:tblLook w:val="04A0" w:firstRow="1" w:lastRow="0" w:firstColumn="1" w:lastColumn="0" w:noHBand="0" w:noVBand="1"/>
      </w:tblPr>
      <w:tblGrid>
        <w:gridCol w:w="9020"/>
      </w:tblGrid>
      <w:tr w:rsidR="00ED7D7E" w:rsidRPr="00ED7D7E" w14:paraId="506B8990" w14:textId="77777777" w:rsidTr="00ED7D7E">
        <w:trPr>
          <w:tblCellSpacing w:w="0" w:type="dxa"/>
        </w:trPr>
        <w:tc>
          <w:tcPr>
            <w:tcW w:w="0" w:type="auto"/>
            <w:hideMark/>
          </w:tcPr>
          <w:p w14:paraId="2FB8679C" w14:textId="77777777" w:rsidR="00ED7D7E" w:rsidRPr="00ED7D7E" w:rsidRDefault="00ED7D7E" w:rsidP="00ED7D7E">
            <w:pPr>
              <w:rPr>
                <w:rFonts w:ascii="Calibri" w:eastAsia="Times New Roman" w:hAnsi="Calibri" w:cs="Calibri"/>
                <w:color w:val="000000"/>
                <w:sz w:val="22"/>
                <w:szCs w:val="22"/>
                <w:lang w:eastAsia="en-GB"/>
              </w:rPr>
            </w:pPr>
          </w:p>
        </w:tc>
      </w:tr>
      <w:tr w:rsidR="00ED7D7E" w:rsidRPr="00ED7D7E" w14:paraId="42B24B55" w14:textId="77777777" w:rsidTr="00ED7D7E">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3160"/>
              <w:gridCol w:w="545"/>
              <w:gridCol w:w="5176"/>
            </w:tblGrid>
            <w:tr w:rsidR="00ED7D7E" w:rsidRPr="00ED7D7E" w14:paraId="781A1561"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3160"/>
                  </w:tblGrid>
                  <w:tr w:rsidR="00ED7D7E" w:rsidRPr="00ED7D7E" w14:paraId="52AFEE83" w14:textId="77777777">
                    <w:trPr>
                      <w:tblCellSpacing w:w="0" w:type="dxa"/>
                    </w:trPr>
                    <w:tc>
                      <w:tcPr>
                        <w:tcW w:w="0" w:type="auto"/>
                        <w:tcMar>
                          <w:top w:w="280" w:type="dxa"/>
                          <w:left w:w="0" w:type="dxa"/>
                          <w:bottom w:w="0" w:type="dxa"/>
                          <w:right w:w="0" w:type="dxa"/>
                        </w:tcMar>
                        <w:hideMark/>
                      </w:tcPr>
                      <w:p w14:paraId="48893480" w14:textId="58880A9E"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sz w:val="22"/>
                            <w:szCs w:val="22"/>
                            <w:lang w:eastAsia="en-GB"/>
                          </w:rPr>
                          <w:fldChar w:fldCharType="begin"/>
                        </w:r>
                        <w:r w:rsidRPr="00ED7D7E">
                          <w:rPr>
                            <w:rFonts w:ascii="Calibri" w:eastAsia="Times New Roman" w:hAnsi="Calibri" w:cs="Calibri"/>
                            <w:sz w:val="22"/>
                            <w:szCs w:val="22"/>
                            <w:lang w:eastAsia="en-GB"/>
                          </w:rPr>
                          <w:instrText xml:space="preserve"> INCLUDEPICTURE "/var/folders/vb/m030c2x94dz8p5jcr14my23w0000gn/T/com.microsoft.Word/WebArchiveCopyPasteTempFiles/cidimage001.png@01D95682.E70FF460" \* MERGEFORMATINET </w:instrText>
                        </w:r>
                        <w:r w:rsidRPr="00ED7D7E">
                          <w:rPr>
                            <w:rFonts w:ascii="Calibri" w:eastAsia="Times New Roman" w:hAnsi="Calibri" w:cs="Calibri"/>
                            <w:sz w:val="22"/>
                            <w:szCs w:val="22"/>
                            <w:lang w:eastAsia="en-GB"/>
                          </w:rPr>
                          <w:fldChar w:fldCharType="separate"/>
                        </w:r>
                        <w:r w:rsidRPr="00ED7D7E">
                          <w:rPr>
                            <w:rFonts w:ascii="Calibri" w:eastAsia="Times New Roman" w:hAnsi="Calibri" w:cs="Calibri"/>
                            <w:noProof/>
                            <w:sz w:val="22"/>
                            <w:szCs w:val="22"/>
                            <w:lang w:eastAsia="en-GB"/>
                          </w:rPr>
                          <w:drawing>
                            <wp:inline distT="0" distB="0" distL="0" distR="0" wp14:anchorId="17322804" wp14:editId="4D1FD054">
                              <wp:extent cx="2006600" cy="77470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6600" cy="774700"/>
                                      </a:xfrm>
                                      <a:prstGeom prst="rect">
                                        <a:avLst/>
                                      </a:prstGeom>
                                      <a:noFill/>
                                      <a:ln>
                                        <a:noFill/>
                                      </a:ln>
                                    </pic:spPr>
                                  </pic:pic>
                                </a:graphicData>
                              </a:graphic>
                            </wp:inline>
                          </w:drawing>
                        </w:r>
                        <w:r w:rsidRPr="00ED7D7E">
                          <w:rPr>
                            <w:rFonts w:ascii="Calibri" w:eastAsia="Times New Roman" w:hAnsi="Calibri" w:cs="Calibri"/>
                            <w:sz w:val="22"/>
                            <w:szCs w:val="22"/>
                            <w:lang w:eastAsia="en-GB"/>
                          </w:rPr>
                          <w:fldChar w:fldCharType="end"/>
                        </w:r>
                      </w:p>
                    </w:tc>
                  </w:tr>
                </w:tbl>
                <w:p w14:paraId="425DF387" w14:textId="77777777" w:rsidR="00ED7D7E" w:rsidRPr="00ED7D7E" w:rsidRDefault="00ED7D7E" w:rsidP="00ED7D7E">
                  <w:pPr>
                    <w:rPr>
                      <w:rFonts w:ascii="Times New Roman" w:eastAsia="Times New Roman" w:hAnsi="Times New Roman" w:cs="Times New Roman"/>
                      <w:lang w:eastAsia="en-GB"/>
                    </w:rPr>
                  </w:pP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545"/>
                  </w:tblGrid>
                  <w:tr w:rsidR="00ED7D7E" w:rsidRPr="00ED7D7E" w14:paraId="239AE72F" w14:textId="77777777">
                    <w:trPr>
                      <w:tblCellSpacing w:w="0" w:type="dxa"/>
                    </w:trPr>
                    <w:tc>
                      <w:tcPr>
                        <w:tcW w:w="0" w:type="auto"/>
                        <w:tcMar>
                          <w:top w:w="0" w:type="dxa"/>
                          <w:left w:w="300" w:type="dxa"/>
                          <w:bottom w:w="0" w:type="dxa"/>
                          <w:right w:w="225" w:type="dxa"/>
                        </w:tcMar>
                        <w:hideMark/>
                      </w:tcPr>
                      <w:p w14:paraId="29545703" w14:textId="188FB5FF"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sz w:val="22"/>
                            <w:szCs w:val="22"/>
                            <w:lang w:eastAsia="en-GB"/>
                          </w:rPr>
                          <w:fldChar w:fldCharType="begin"/>
                        </w:r>
                        <w:r w:rsidRPr="00ED7D7E">
                          <w:rPr>
                            <w:rFonts w:ascii="Calibri" w:eastAsia="Times New Roman" w:hAnsi="Calibri" w:cs="Calibri"/>
                            <w:sz w:val="22"/>
                            <w:szCs w:val="22"/>
                            <w:lang w:eastAsia="en-GB"/>
                          </w:rPr>
                          <w:instrText xml:space="preserve"> INCLUDEPICTURE "/var/folders/vb/m030c2x94dz8p5jcr14my23w0000gn/T/com.microsoft.Word/WebArchiveCopyPasteTempFiles/cidimage002.png@01D95682.E70FF460" \* MERGEFORMATINET </w:instrText>
                        </w:r>
                        <w:r w:rsidRPr="00ED7D7E">
                          <w:rPr>
                            <w:rFonts w:ascii="Calibri" w:eastAsia="Times New Roman" w:hAnsi="Calibri" w:cs="Calibri"/>
                            <w:sz w:val="22"/>
                            <w:szCs w:val="22"/>
                            <w:lang w:eastAsia="en-GB"/>
                          </w:rPr>
                          <w:fldChar w:fldCharType="separate"/>
                        </w:r>
                        <w:r w:rsidRPr="00ED7D7E">
                          <w:rPr>
                            <w:rFonts w:ascii="Calibri" w:eastAsia="Times New Roman" w:hAnsi="Calibri" w:cs="Calibri"/>
                            <w:noProof/>
                            <w:sz w:val="22"/>
                            <w:szCs w:val="22"/>
                            <w:lang w:eastAsia="en-GB"/>
                          </w:rPr>
                          <w:drawing>
                            <wp:inline distT="0" distB="0" distL="0" distR="0" wp14:anchorId="7A35EFD3" wp14:editId="7B76D329">
                              <wp:extent cx="12700" cy="142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422400"/>
                                      </a:xfrm>
                                      <a:prstGeom prst="rect">
                                        <a:avLst/>
                                      </a:prstGeom>
                                      <a:noFill/>
                                      <a:ln>
                                        <a:noFill/>
                                      </a:ln>
                                    </pic:spPr>
                                  </pic:pic>
                                </a:graphicData>
                              </a:graphic>
                            </wp:inline>
                          </w:drawing>
                        </w:r>
                        <w:r w:rsidRPr="00ED7D7E">
                          <w:rPr>
                            <w:rFonts w:ascii="Calibri" w:eastAsia="Times New Roman" w:hAnsi="Calibri" w:cs="Calibri"/>
                            <w:sz w:val="22"/>
                            <w:szCs w:val="22"/>
                            <w:lang w:eastAsia="en-GB"/>
                          </w:rPr>
                          <w:fldChar w:fldCharType="end"/>
                        </w:r>
                      </w:p>
                    </w:tc>
                  </w:tr>
                </w:tbl>
                <w:p w14:paraId="08A3A86E" w14:textId="77777777" w:rsidR="00ED7D7E" w:rsidRPr="00ED7D7E" w:rsidRDefault="00ED7D7E" w:rsidP="00ED7D7E">
                  <w:pPr>
                    <w:rPr>
                      <w:rFonts w:ascii="Times New Roman" w:eastAsia="Times New Roman" w:hAnsi="Times New Roman" w:cs="Times New Roman"/>
                      <w:lang w:eastAsia="en-GB"/>
                    </w:rPr>
                  </w:pP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5176"/>
                  </w:tblGrid>
                  <w:tr w:rsidR="00ED7D7E" w:rsidRPr="00ED7D7E" w14:paraId="3D949139" w14:textId="77777777">
                    <w:trPr>
                      <w:tblCellSpacing w:w="0" w:type="dxa"/>
                    </w:trPr>
                    <w:tc>
                      <w:tcPr>
                        <w:tcW w:w="0" w:type="auto"/>
                        <w:hideMark/>
                      </w:tcPr>
                      <w:p w14:paraId="098139D7"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b/>
                            <w:bCs/>
                            <w:color w:val="033572"/>
                            <w:sz w:val="20"/>
                            <w:szCs w:val="20"/>
                            <w:lang w:eastAsia="en-GB"/>
                          </w:rPr>
                          <w:t>NESUTO SALES TEAM</w:t>
                        </w:r>
                        <w:r w:rsidRPr="00ED7D7E">
                          <w:rPr>
                            <w:rFonts w:ascii="remialcxesans" w:eastAsia="Times New Roman" w:hAnsi="remialcxesans" w:cs="Calibri"/>
                            <w:b/>
                            <w:bCs/>
                            <w:color w:val="FFFFFF"/>
                            <w:sz w:val="22"/>
                            <w:szCs w:val="22"/>
                            <w:lang w:eastAsia="en-GB"/>
                          </w:rPr>
                          <w:t>​</w:t>
                        </w:r>
                        <w:r w:rsidRPr="00ED7D7E">
                          <w:rPr>
                            <w:rFonts w:ascii="template--Zq5hOS7EemkCygYeBI3hg" w:eastAsia="Times New Roman" w:hAnsi="template--Zq5hOS7EemkCygYeBI3hg" w:cs="Calibri"/>
                            <w:b/>
                            <w:bCs/>
                            <w:color w:val="FFFFFF"/>
                            <w:sz w:val="22"/>
                            <w:szCs w:val="22"/>
                            <w:lang w:eastAsia="en-GB"/>
                          </w:rPr>
                          <w:t>​</w:t>
                        </w:r>
                        <w:r w:rsidRPr="00ED7D7E">
                          <w:rPr>
                            <w:rFonts w:ascii="zone-1" w:eastAsia="Times New Roman" w:hAnsi="zone-1" w:cs="Calibri"/>
                            <w:b/>
                            <w:bCs/>
                            <w:color w:val="FFFFFF"/>
                            <w:sz w:val="22"/>
                            <w:szCs w:val="22"/>
                            <w:lang w:eastAsia="en-GB"/>
                          </w:rPr>
                          <w:t>​</w:t>
                        </w:r>
                        <w:r w:rsidRPr="00ED7D7E">
                          <w:rPr>
                            <w:rFonts w:ascii="zones-AQ" w:eastAsia="Times New Roman" w:hAnsi="zones-AQ" w:cs="Calibri"/>
                            <w:b/>
                            <w:bCs/>
                            <w:color w:val="FFFFFF"/>
                            <w:sz w:val="22"/>
                            <w:szCs w:val="22"/>
                            <w:lang w:eastAsia="en-GB"/>
                          </w:rPr>
                          <w:t>​</w:t>
                        </w:r>
                      </w:p>
                    </w:tc>
                  </w:tr>
                  <w:tr w:rsidR="00ED7D7E" w:rsidRPr="00ED7D7E" w14:paraId="6C6A7593"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731"/>
                          <w:gridCol w:w="325"/>
                          <w:gridCol w:w="1374"/>
                        </w:tblGrid>
                        <w:tr w:rsidR="00ED7D7E" w:rsidRPr="00ED7D7E" w14:paraId="0B9AE723" w14:textId="77777777">
                          <w:trPr>
                            <w:tblCellSpacing w:w="0" w:type="dxa"/>
                          </w:trPr>
                          <w:tc>
                            <w:tcPr>
                              <w:tcW w:w="0" w:type="auto"/>
                              <w:hideMark/>
                            </w:tcPr>
                            <w:p w14:paraId="07940051" w14:textId="77777777" w:rsidR="00ED7D7E" w:rsidRPr="00ED7D7E" w:rsidRDefault="00ED7D7E" w:rsidP="00ED7D7E">
                              <w:pPr>
                                <w:rPr>
                                  <w:rFonts w:ascii="Calibri" w:eastAsia="Times New Roman" w:hAnsi="Calibri" w:cs="Calibri"/>
                                  <w:sz w:val="22"/>
                                  <w:szCs w:val="22"/>
                                  <w:lang w:eastAsia="en-GB"/>
                                </w:rPr>
                              </w:pPr>
                              <w:hyperlink r:id="rId12" w:tgtFrame="_blank" w:tooltip="tel:+61%20(02)%208837%208295" w:history="1">
                                <w:r w:rsidRPr="00ED7D7E">
                                  <w:rPr>
                                    <w:rFonts w:ascii="Calibri" w:eastAsia="Times New Roman" w:hAnsi="Calibri" w:cs="Calibri"/>
                                    <w:color w:val="999999"/>
                                    <w:sz w:val="22"/>
                                    <w:szCs w:val="22"/>
                                    <w:u w:val="single"/>
                                    <w:lang w:eastAsia="en-GB"/>
                                  </w:rPr>
                                  <w:t>+61 (02) 8837 8295</w:t>
                                </w:r>
                              </w:hyperlink>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325"/>
                              </w:tblGrid>
                              <w:tr w:rsidR="00ED7D7E" w:rsidRPr="00ED7D7E" w14:paraId="5A3B8CF1" w14:textId="77777777">
                                <w:trPr>
                                  <w:tblCellSpacing w:w="0" w:type="dxa"/>
                                </w:trPr>
                                <w:tc>
                                  <w:tcPr>
                                    <w:tcW w:w="0" w:type="auto"/>
                                    <w:tcMar>
                                      <w:top w:w="0" w:type="dxa"/>
                                      <w:left w:w="120" w:type="dxa"/>
                                      <w:bottom w:w="0" w:type="dxa"/>
                                      <w:right w:w="120" w:type="dxa"/>
                                    </w:tcMar>
                                    <w:hideMark/>
                                  </w:tcPr>
                                  <w:p w14:paraId="53DCD746"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w:t>
                                    </w:r>
                                  </w:p>
                                </w:tc>
                              </w:tr>
                            </w:tbl>
                            <w:p w14:paraId="399AE4B3" w14:textId="77777777" w:rsidR="00ED7D7E" w:rsidRPr="00ED7D7E" w:rsidRDefault="00ED7D7E" w:rsidP="00ED7D7E">
                              <w:pPr>
                                <w:rPr>
                                  <w:rFonts w:ascii="Times New Roman" w:eastAsia="Times New Roman" w:hAnsi="Times New Roman" w:cs="Times New Roman"/>
                                  <w:lang w:eastAsia="en-GB"/>
                                </w:rPr>
                              </w:pPr>
                            </w:p>
                          </w:tc>
                          <w:tc>
                            <w:tcPr>
                              <w:tcW w:w="0" w:type="auto"/>
                              <w:hideMark/>
                            </w:tcPr>
                            <w:p w14:paraId="06447721" w14:textId="77777777" w:rsidR="00ED7D7E" w:rsidRPr="00ED7D7E" w:rsidRDefault="00ED7D7E" w:rsidP="00ED7D7E">
                              <w:pPr>
                                <w:rPr>
                                  <w:rFonts w:ascii="Calibri" w:eastAsia="Times New Roman" w:hAnsi="Calibri" w:cs="Calibri"/>
                                  <w:sz w:val="22"/>
                                  <w:szCs w:val="22"/>
                                  <w:lang w:eastAsia="en-GB"/>
                                </w:rPr>
                              </w:pPr>
                              <w:hyperlink r:id="rId13" w:tgtFrame="_blank" w:history="1">
                                <w:r w:rsidRPr="00ED7D7E">
                                  <w:rPr>
                                    <w:rFonts w:ascii="Calibri" w:eastAsia="Times New Roman" w:hAnsi="Calibri" w:cs="Calibri"/>
                                    <w:color w:val="A6A6A6"/>
                                    <w:sz w:val="22"/>
                                    <w:szCs w:val="22"/>
                                    <w:u w:val="single"/>
                                    <w:lang w:eastAsia="en-GB"/>
                                  </w:rPr>
                                  <w:t>+64 9 337 5300</w:t>
                                </w:r>
                              </w:hyperlink>
                            </w:p>
                          </w:tc>
                        </w:tr>
                      </w:tbl>
                      <w:p w14:paraId="50A1DB64" w14:textId="77777777" w:rsidR="00ED7D7E" w:rsidRPr="00ED7D7E" w:rsidRDefault="00ED7D7E" w:rsidP="00ED7D7E">
                        <w:pPr>
                          <w:rPr>
                            <w:rFonts w:ascii="Times New Roman" w:eastAsia="Times New Roman" w:hAnsi="Times New Roman" w:cs="Times New Roman"/>
                            <w:lang w:eastAsia="en-GB"/>
                          </w:rPr>
                        </w:pPr>
                      </w:p>
                    </w:tc>
                  </w:tr>
                  <w:tr w:rsidR="00ED7D7E" w:rsidRPr="00ED7D7E" w14:paraId="2A6050C4" w14:textId="77777777">
                    <w:trPr>
                      <w:tblCellSpacing w:w="0" w:type="dxa"/>
                    </w:trPr>
                    <w:tc>
                      <w:tcPr>
                        <w:tcW w:w="0" w:type="auto"/>
                        <w:hideMark/>
                      </w:tcPr>
                      <w:p w14:paraId="4B2D77F8" w14:textId="77777777" w:rsidR="00ED7D7E" w:rsidRPr="00ED7D7E" w:rsidRDefault="00ED7D7E" w:rsidP="00ED7D7E">
                        <w:pPr>
                          <w:rPr>
                            <w:rFonts w:ascii="Calibri" w:eastAsia="Times New Roman" w:hAnsi="Calibri" w:cs="Calibri"/>
                            <w:sz w:val="22"/>
                            <w:szCs w:val="22"/>
                            <w:lang w:eastAsia="en-GB"/>
                          </w:rPr>
                        </w:pPr>
                        <w:hyperlink r:id="rId14" w:tgtFrame="_blank" w:tooltip="mailto:Sales@nesuto.com" w:history="1">
                          <w:r w:rsidRPr="00ED7D7E">
                            <w:rPr>
                              <w:rFonts w:ascii="Calibri" w:eastAsia="Times New Roman" w:hAnsi="Calibri" w:cs="Calibri"/>
                              <w:color w:val="999999"/>
                              <w:sz w:val="22"/>
                              <w:szCs w:val="22"/>
                              <w:u w:val="single"/>
                              <w:lang w:eastAsia="en-GB"/>
                            </w:rPr>
                            <w:t>sales@nesuto.com</w:t>
                          </w:r>
                        </w:hyperlink>
                      </w:p>
                    </w:tc>
                  </w:tr>
                  <w:tr w:rsidR="00ED7D7E" w:rsidRPr="00ED7D7E" w14:paraId="5381ABDD"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2434"/>
                          <w:gridCol w:w="105"/>
                          <w:gridCol w:w="699"/>
                          <w:gridCol w:w="50"/>
                          <w:gridCol w:w="447"/>
                          <w:gridCol w:w="105"/>
                          <w:gridCol w:w="439"/>
                          <w:gridCol w:w="105"/>
                          <w:gridCol w:w="792"/>
                        </w:tblGrid>
                        <w:tr w:rsidR="00ED7D7E" w:rsidRPr="00ED7D7E" w14:paraId="0AEAB9FA" w14:textId="77777777">
                          <w:trPr>
                            <w:tblCellSpacing w:w="0" w:type="dxa"/>
                          </w:trPr>
                          <w:tc>
                            <w:tcPr>
                              <w:tcW w:w="0" w:type="auto"/>
                              <w:hideMark/>
                            </w:tcPr>
                            <w:p w14:paraId="4C0749B7"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110 </w:t>
                              </w:r>
                              <w:r w:rsidRPr="00ED7D7E">
                                <w:rPr>
                                  <w:rFonts w:ascii="Calibri" w:eastAsia="Times New Roman" w:hAnsi="Calibri" w:cs="Calibri"/>
                                  <w:color w:val="999999"/>
                                  <w:sz w:val="22"/>
                                  <w:szCs w:val="22"/>
                                  <w:lang w:eastAsia="en-GB"/>
                                </w:rPr>
                                <w:noBreakHyphen/>
                                <w:t> 114 James Ruse Drive</w:t>
                              </w:r>
                            </w:p>
                          </w:tc>
                          <w:tc>
                            <w:tcPr>
                              <w:tcW w:w="0" w:type="auto"/>
                              <w:hideMark/>
                            </w:tcPr>
                            <w:p w14:paraId="4EA3DB81"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 </w:t>
                              </w:r>
                            </w:p>
                          </w:tc>
                          <w:tc>
                            <w:tcPr>
                              <w:tcW w:w="0" w:type="auto"/>
                              <w:hideMark/>
                            </w:tcPr>
                            <w:p w14:paraId="7F28BE86"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Rosehill</w:t>
                              </w:r>
                            </w:p>
                          </w:tc>
                          <w:tc>
                            <w:tcPr>
                              <w:tcW w:w="0" w:type="auto"/>
                              <w:hideMark/>
                            </w:tcPr>
                            <w:p w14:paraId="592212A4"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 </w:t>
                              </w:r>
                            </w:p>
                          </w:tc>
                          <w:tc>
                            <w:tcPr>
                              <w:tcW w:w="0" w:type="auto"/>
                              <w:hideMark/>
                            </w:tcPr>
                            <w:p w14:paraId="0B31F014"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2142</w:t>
                              </w:r>
                            </w:p>
                          </w:tc>
                          <w:tc>
                            <w:tcPr>
                              <w:tcW w:w="0" w:type="auto"/>
                              <w:hideMark/>
                            </w:tcPr>
                            <w:p w14:paraId="15D3E238"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 </w:t>
                              </w:r>
                            </w:p>
                          </w:tc>
                          <w:tc>
                            <w:tcPr>
                              <w:tcW w:w="0" w:type="auto"/>
                              <w:hideMark/>
                            </w:tcPr>
                            <w:p w14:paraId="7C9A4599"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NSW</w:t>
                              </w:r>
                            </w:p>
                          </w:tc>
                          <w:tc>
                            <w:tcPr>
                              <w:tcW w:w="0" w:type="auto"/>
                              <w:hideMark/>
                            </w:tcPr>
                            <w:p w14:paraId="456CF4D2"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 </w:t>
                              </w:r>
                            </w:p>
                          </w:tc>
                          <w:tc>
                            <w:tcPr>
                              <w:tcW w:w="0" w:type="auto"/>
                              <w:hideMark/>
                            </w:tcPr>
                            <w:p w14:paraId="7FF8E80A" w14:textId="77777777" w:rsidR="00ED7D7E" w:rsidRPr="00ED7D7E" w:rsidRDefault="00ED7D7E" w:rsidP="00ED7D7E">
                              <w:pPr>
                                <w:rPr>
                                  <w:rFonts w:ascii="Calibri" w:eastAsia="Times New Roman" w:hAnsi="Calibri" w:cs="Calibri"/>
                                  <w:sz w:val="22"/>
                                  <w:szCs w:val="22"/>
                                  <w:lang w:eastAsia="en-GB"/>
                                </w:rPr>
                              </w:pPr>
                              <w:r w:rsidRPr="00ED7D7E">
                                <w:rPr>
                                  <w:rFonts w:ascii="Calibri" w:eastAsia="Times New Roman" w:hAnsi="Calibri" w:cs="Calibri"/>
                                  <w:color w:val="999999"/>
                                  <w:sz w:val="22"/>
                                  <w:szCs w:val="22"/>
                                  <w:lang w:eastAsia="en-GB"/>
                                </w:rPr>
                                <w:t>Australia</w:t>
                              </w:r>
                            </w:p>
                          </w:tc>
                        </w:tr>
                      </w:tbl>
                      <w:p w14:paraId="69ED667D" w14:textId="77777777" w:rsidR="00ED7D7E" w:rsidRPr="00ED7D7E" w:rsidRDefault="00ED7D7E" w:rsidP="00ED7D7E">
                        <w:pPr>
                          <w:rPr>
                            <w:rFonts w:ascii="Times New Roman" w:eastAsia="Times New Roman" w:hAnsi="Times New Roman" w:cs="Times New Roman"/>
                            <w:lang w:eastAsia="en-GB"/>
                          </w:rPr>
                        </w:pPr>
                      </w:p>
                    </w:tc>
                  </w:tr>
                  <w:tr w:rsidR="00ED7D7E" w:rsidRPr="00ED7D7E" w14:paraId="32858B8D" w14:textId="77777777">
                    <w:trPr>
                      <w:tblCellSpacing w:w="0" w:type="dxa"/>
                    </w:trPr>
                    <w:tc>
                      <w:tcPr>
                        <w:tcW w:w="0" w:type="auto"/>
                        <w:hideMark/>
                      </w:tcPr>
                      <w:p w14:paraId="30AB310D" w14:textId="77777777" w:rsidR="00ED7D7E" w:rsidRPr="00ED7D7E" w:rsidRDefault="00ED7D7E" w:rsidP="00ED7D7E">
                        <w:pPr>
                          <w:rPr>
                            <w:rFonts w:ascii="Calibri" w:eastAsia="Times New Roman" w:hAnsi="Calibri" w:cs="Calibri"/>
                            <w:sz w:val="22"/>
                            <w:szCs w:val="22"/>
                            <w:lang w:eastAsia="en-GB"/>
                          </w:rPr>
                        </w:pPr>
                        <w:hyperlink r:id="rId15" w:tgtFrame="_blank" w:history="1">
                          <w:r w:rsidRPr="00ED7D7E">
                            <w:rPr>
                              <w:rFonts w:ascii="Calibri" w:eastAsia="Times New Roman" w:hAnsi="Calibri" w:cs="Calibri"/>
                              <w:color w:val="999999"/>
                              <w:sz w:val="22"/>
                              <w:szCs w:val="22"/>
                              <w:u w:val="single"/>
                              <w:lang w:eastAsia="en-GB"/>
                            </w:rPr>
                            <w:t>www.nesuto.com</w:t>
                          </w:r>
                        </w:hyperlink>
                      </w:p>
                    </w:tc>
                  </w:tr>
                </w:tbl>
                <w:p w14:paraId="4847732B" w14:textId="77777777" w:rsidR="00ED7D7E" w:rsidRPr="00ED7D7E" w:rsidRDefault="00ED7D7E" w:rsidP="00ED7D7E">
                  <w:pPr>
                    <w:rPr>
                      <w:rFonts w:ascii="Times New Roman" w:eastAsia="Times New Roman" w:hAnsi="Times New Roman" w:cs="Times New Roman"/>
                      <w:lang w:eastAsia="en-GB"/>
                    </w:rPr>
                  </w:pPr>
                </w:p>
              </w:tc>
            </w:tr>
          </w:tbl>
          <w:p w14:paraId="1BB3257F" w14:textId="77777777" w:rsidR="00ED7D7E" w:rsidRPr="00ED7D7E" w:rsidRDefault="00ED7D7E" w:rsidP="00ED7D7E">
            <w:pPr>
              <w:rPr>
                <w:rFonts w:ascii="-webkit-standard" w:eastAsia="Times New Roman" w:hAnsi="-webkit-standard" w:cs="Times New Roman"/>
                <w:lang w:eastAsia="en-GB"/>
              </w:rPr>
            </w:pPr>
          </w:p>
        </w:tc>
      </w:tr>
    </w:tbl>
    <w:p w14:paraId="1EC28E6A" w14:textId="77777777" w:rsidR="005F4178" w:rsidRDefault="00ED7D7E"/>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remialcxesans">
    <w:altName w:val="Cambria"/>
    <w:panose1 w:val="020B0604020202020204"/>
    <w:charset w:val="00"/>
    <w:family w:val="roman"/>
    <w:notTrueType/>
    <w:pitch w:val="default"/>
  </w:font>
  <w:font w:name="template--Zq5hOS7EemkCygYeBI3hg">
    <w:altName w:val="Cambria"/>
    <w:panose1 w:val="020B0604020202020204"/>
    <w:charset w:val="00"/>
    <w:family w:val="roman"/>
    <w:notTrueType/>
    <w:pitch w:val="default"/>
  </w:font>
  <w:font w:name="zone-1">
    <w:altName w:val="Cambria"/>
    <w:panose1 w:val="020B0604020202020204"/>
    <w:charset w:val="00"/>
    <w:family w:val="roman"/>
    <w:notTrueType/>
    <w:pitch w:val="default"/>
  </w:font>
  <w:font w:name="zones-AQ">
    <w:altName w:val="Cambria"/>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7E"/>
    <w:rsid w:val="002D4F00"/>
    <w:rsid w:val="005E4452"/>
    <w:rsid w:val="00884B02"/>
    <w:rsid w:val="00A242D1"/>
    <w:rsid w:val="00BF6DA2"/>
    <w:rsid w:val="00C029C6"/>
    <w:rsid w:val="00D30E22"/>
    <w:rsid w:val="00E3254C"/>
    <w:rsid w:val="00ED7D7E"/>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21B883F"/>
  <w15:chartTrackingRefBased/>
  <w15:docId w15:val="{73DD7C06-B857-7E45-93CA-D61CF7AC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D7E"/>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ED7D7E"/>
  </w:style>
  <w:style w:type="character" w:styleId="Hyperlink">
    <w:name w:val="Hyperlink"/>
    <w:basedOn w:val="DefaultParagraphFont"/>
    <w:uiPriority w:val="99"/>
    <w:semiHidden/>
    <w:unhideWhenUsed/>
    <w:rsid w:val="00ED7D7E"/>
    <w:rPr>
      <w:color w:val="0000FF"/>
      <w:u w:val="single"/>
    </w:rPr>
  </w:style>
  <w:style w:type="paragraph" w:styleId="NoSpacing">
    <w:name w:val="No Spacing"/>
    <w:basedOn w:val="Normal"/>
    <w:uiPriority w:val="1"/>
    <w:qFormat/>
    <w:rsid w:val="00ED7D7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78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nesuto.com" TargetMode="External"/><Relationship Id="rId13" Type="http://schemas.openxmlformats.org/officeDocument/2006/relationships/hyperlink" Target="tel:+64%2027%20533%202260" TargetMode="External"/><Relationship Id="rId3" Type="http://schemas.openxmlformats.org/officeDocument/2006/relationships/webSettings" Target="webSettings.xml"/><Relationship Id="rId7" Type="http://schemas.openxmlformats.org/officeDocument/2006/relationships/hyperlink" Target="mailto:genevieve.iroma@nesuto.com" TargetMode="External"/><Relationship Id="rId12" Type="http://schemas.openxmlformats.org/officeDocument/2006/relationships/hyperlink" Target="tel:+61%20(02)%208837%20829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lisa.schreivogel@nesuto.com" TargetMode="External"/><Relationship Id="rId11" Type="http://schemas.openxmlformats.org/officeDocument/2006/relationships/image" Target="media/image2.png"/><Relationship Id="rId5" Type="http://schemas.openxmlformats.org/officeDocument/2006/relationships/hyperlink" Target="mailto:angela.romano@nesuto.com" TargetMode="External"/><Relationship Id="rId15" Type="http://schemas.openxmlformats.org/officeDocument/2006/relationships/hyperlink" Target="http://www.nesuto.com/" TargetMode="External"/><Relationship Id="rId10" Type="http://schemas.openxmlformats.org/officeDocument/2006/relationships/image" Target="media/image1.png"/><Relationship Id="rId4" Type="http://schemas.openxmlformats.org/officeDocument/2006/relationships/hyperlink" Target="http://www.nesuto.com/docklands" TargetMode="External"/><Relationship Id="rId9" Type="http://schemas.openxmlformats.org/officeDocument/2006/relationships/hyperlink" Target="https://www.dropbox.com/t/egYPpjbXu6VlVYkX" TargetMode="External"/><Relationship Id="rId14" Type="http://schemas.openxmlformats.org/officeDocument/2006/relationships/hyperlink" Target="mailto:Sales@nesut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2023-03-14T02:04:00Z</dcterms:created>
  <dcterms:modified xsi:type="dcterms:W3CDTF">2023-03-14T02:04:00Z</dcterms:modified>
</cp:coreProperties>
</file>