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3D603" w14:textId="590E850F" w:rsidR="005515B4" w:rsidRPr="005515B4" w:rsidRDefault="005515B4" w:rsidP="005515B4">
      <w:pPr>
        <w:rPr>
          <w:rFonts w:ascii="Aptos" w:eastAsia="Times New Roman" w:hAnsi="Aptos" w:cs="Times New Roman"/>
          <w:b/>
          <w:bCs/>
          <w:color w:val="212121"/>
          <w:sz w:val="22"/>
          <w:szCs w:val="22"/>
        </w:rPr>
      </w:pPr>
      <w:r w:rsidRPr="005515B4">
        <w:rPr>
          <w:rFonts w:ascii="Aptos" w:eastAsia="Times New Roman" w:hAnsi="Aptos" w:cs="Times New Roman"/>
          <w:b/>
          <w:bCs/>
          <w:color w:val="212121"/>
          <w:sz w:val="22"/>
          <w:szCs w:val="22"/>
        </w:rPr>
        <w:t xml:space="preserve">Sydney Opera House Experience Package </w:t>
      </w:r>
    </w:p>
    <w:p w14:paraId="1EA0CE3F" w14:textId="77777777" w:rsidR="005515B4" w:rsidRDefault="005515B4" w:rsidP="005515B4">
      <w:pPr>
        <w:rPr>
          <w:rFonts w:ascii="Aptos" w:eastAsia="Times New Roman" w:hAnsi="Aptos" w:cs="Times New Roman"/>
          <w:color w:val="212121"/>
          <w:sz w:val="22"/>
          <w:szCs w:val="22"/>
        </w:rPr>
      </w:pPr>
    </w:p>
    <w:p w14:paraId="4DB16C76" w14:textId="40B5EF0E" w:rsidR="005515B4" w:rsidRPr="005515B4" w:rsidRDefault="005515B4" w:rsidP="005515B4">
      <w:pPr>
        <w:rPr>
          <w:rFonts w:ascii="Aptos" w:eastAsia="Times New Roman" w:hAnsi="Aptos" w:cs="Times New Roman"/>
          <w:color w:val="212121"/>
        </w:rPr>
      </w:pP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We are pleased to extend commissionable rates for the Sydney Opera House Experience Package for the 2025 calendar year. 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These rates are valid from January 1, 2025, to December 30, 2025.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b/>
          <w:bCs/>
          <w:color w:val="212121"/>
          <w:sz w:val="20"/>
          <w:szCs w:val="20"/>
        </w:rPr>
        <w:t>Bennelong Experience Package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i/>
          <w:iCs/>
          <w:color w:val="212121"/>
          <w:sz w:val="20"/>
          <w:szCs w:val="20"/>
        </w:rPr>
        <w:t>Discover Sydney's Finest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Enjoy a Meet &amp; Greet with our friendly Welcome Team in The Lounge before embarking on an intimate, 1-hour VIP tour.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Explore beneath the Sails and visit theatres before they come alive for the night's performances.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Following the tour, our guide will escort guests to their dinner reservation at Bennelong, featuring Australian produce and wines curated by renowned chef Peter Gilmore.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Indulge in a two-course dining experience paired with matching Australian wines, all while soaking in the atmosphere and views from one of Sydney's premier restaurants.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b/>
          <w:bCs/>
          <w:color w:val="212121"/>
          <w:sz w:val="20"/>
          <w:szCs w:val="20"/>
        </w:rPr>
        <w:t>Midden Experience Package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i/>
          <w:iCs/>
          <w:color w:val="212121"/>
          <w:sz w:val="20"/>
          <w:szCs w:val="20"/>
        </w:rPr>
        <w:t>A Journey through Culture and Cuisine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Start with a Meet &amp; Greet with our Welcome Team in The Lounge, followed by an intimate, 1-hour VIP tour.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Explore beneath the Sails and visit theatres before they come alive for the night's performances.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After the tour, our guide will escort guests to their dinner booking at Midden by Mark Olive, where they'll enjoy a culinary experience inspired by Ambassador Chef Mark Olive's Indigenous Australian heritage.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Enjoy a two-course alfresco-style meal showcasing vibrant native Australian ingredients, accompanied by two Australian wines and stunning harbourside views.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b/>
          <w:bCs/>
          <w:color w:val="212121"/>
          <w:sz w:val="20"/>
          <w:szCs w:val="20"/>
        </w:rPr>
        <w:t>Optional Upgrade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Enhance your experience by adding a performance ticket to either package. 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Please contact our team for commissionable performance options.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Package Timings</w:t>
      </w:r>
    </w:p>
    <w:p w14:paraId="2A9AC322" w14:textId="77777777" w:rsidR="005515B4" w:rsidRPr="005515B4" w:rsidRDefault="005515B4" w:rsidP="005515B4">
      <w:pPr>
        <w:ind w:left="840" w:hanging="360"/>
        <w:rPr>
          <w:rFonts w:ascii="Aptos" w:eastAsia="Times New Roman" w:hAnsi="Aptos" w:cs="Times New Roman"/>
          <w:color w:val="212121"/>
        </w:rPr>
      </w:pPr>
      <w:r w:rsidRPr="005515B4">
        <w:rPr>
          <w:rFonts w:ascii="Symbol" w:eastAsia="Times New Roman" w:hAnsi="Symbol" w:cs="Times New Roman"/>
          <w:color w:val="212121"/>
          <w:sz w:val="20"/>
          <w:szCs w:val="20"/>
        </w:rPr>
        <w:t>·</w:t>
      </w:r>
      <w:r w:rsidRPr="005515B4">
        <w:rPr>
          <w:rFonts w:ascii="Times New Roman" w:eastAsia="Times New Roman" w:hAnsi="Times New Roman" w:cs="Times New Roman"/>
          <w:color w:val="212121"/>
          <w:sz w:val="14"/>
          <w:szCs w:val="14"/>
        </w:rPr>
        <w:t>    </w:t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Meeting Point: The Lounge, Upper Level near the Box Office</w:t>
      </w:r>
    </w:p>
    <w:p w14:paraId="0E3CC825" w14:textId="77777777" w:rsidR="005515B4" w:rsidRPr="005515B4" w:rsidRDefault="005515B4" w:rsidP="005515B4">
      <w:pPr>
        <w:ind w:left="840" w:hanging="360"/>
        <w:rPr>
          <w:rFonts w:ascii="Aptos" w:eastAsia="Times New Roman" w:hAnsi="Aptos" w:cs="Times New Roman"/>
          <w:color w:val="212121"/>
        </w:rPr>
      </w:pPr>
      <w:r w:rsidRPr="005515B4">
        <w:rPr>
          <w:rFonts w:ascii="Symbol" w:eastAsia="Times New Roman" w:hAnsi="Symbol" w:cs="Times New Roman"/>
          <w:color w:val="212121"/>
          <w:sz w:val="20"/>
          <w:szCs w:val="20"/>
        </w:rPr>
        <w:t>·</w:t>
      </w:r>
      <w:r w:rsidRPr="005515B4">
        <w:rPr>
          <w:rFonts w:ascii="Times New Roman" w:eastAsia="Times New Roman" w:hAnsi="Times New Roman" w:cs="Times New Roman"/>
          <w:color w:val="212121"/>
          <w:sz w:val="14"/>
          <w:szCs w:val="14"/>
        </w:rPr>
        <w:t>    </w:t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4:15 PM: Meet &amp; Greet by Welcome Team before the evening tour.</w:t>
      </w:r>
    </w:p>
    <w:p w14:paraId="4CD6F048" w14:textId="77777777" w:rsidR="005515B4" w:rsidRPr="005515B4" w:rsidRDefault="005515B4" w:rsidP="005515B4">
      <w:pPr>
        <w:ind w:left="840" w:hanging="360"/>
        <w:rPr>
          <w:rFonts w:ascii="Aptos" w:eastAsia="Times New Roman" w:hAnsi="Aptos" w:cs="Times New Roman"/>
          <w:color w:val="212121"/>
        </w:rPr>
      </w:pPr>
      <w:r w:rsidRPr="005515B4">
        <w:rPr>
          <w:rFonts w:ascii="Symbol" w:eastAsia="Times New Roman" w:hAnsi="Symbol" w:cs="Times New Roman"/>
          <w:color w:val="212121"/>
          <w:sz w:val="20"/>
          <w:szCs w:val="20"/>
        </w:rPr>
        <w:t>·</w:t>
      </w:r>
      <w:r w:rsidRPr="005515B4">
        <w:rPr>
          <w:rFonts w:ascii="Times New Roman" w:eastAsia="Times New Roman" w:hAnsi="Times New Roman" w:cs="Times New Roman"/>
          <w:color w:val="212121"/>
          <w:sz w:val="14"/>
          <w:szCs w:val="14"/>
        </w:rPr>
        <w:t>    </w:t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4:30 PM: 1-hour VIP Sydney Opera House Tour</w:t>
      </w:r>
    </w:p>
    <w:p w14:paraId="6CCCE6E0" w14:textId="77777777" w:rsidR="005515B4" w:rsidRPr="005515B4" w:rsidRDefault="005515B4" w:rsidP="005515B4">
      <w:pPr>
        <w:ind w:left="840" w:hanging="360"/>
        <w:rPr>
          <w:rFonts w:ascii="Aptos" w:eastAsia="Times New Roman" w:hAnsi="Aptos" w:cs="Times New Roman"/>
          <w:color w:val="212121"/>
        </w:rPr>
      </w:pPr>
      <w:r w:rsidRPr="005515B4">
        <w:rPr>
          <w:rFonts w:ascii="Symbol" w:eastAsia="Times New Roman" w:hAnsi="Symbol" w:cs="Times New Roman"/>
          <w:color w:val="212121"/>
          <w:sz w:val="20"/>
          <w:szCs w:val="20"/>
        </w:rPr>
        <w:t>·</w:t>
      </w:r>
      <w:r w:rsidRPr="005515B4">
        <w:rPr>
          <w:rFonts w:ascii="Times New Roman" w:eastAsia="Times New Roman" w:hAnsi="Times New Roman" w:cs="Times New Roman"/>
          <w:color w:val="212121"/>
          <w:sz w:val="14"/>
          <w:szCs w:val="14"/>
        </w:rPr>
        <w:t>    </w:t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5:30 PM: 2-course dinner with two beverages</w:t>
      </w:r>
    </w:p>
    <w:p w14:paraId="0BC20EB9" w14:textId="77777777" w:rsidR="005515B4" w:rsidRPr="005515B4" w:rsidRDefault="005515B4" w:rsidP="005515B4">
      <w:pPr>
        <w:ind w:left="840" w:hanging="360"/>
        <w:rPr>
          <w:rFonts w:ascii="Aptos" w:eastAsia="Times New Roman" w:hAnsi="Aptos" w:cs="Times New Roman"/>
          <w:color w:val="212121"/>
        </w:rPr>
      </w:pPr>
      <w:r w:rsidRPr="005515B4">
        <w:rPr>
          <w:rFonts w:ascii="Symbol" w:eastAsia="Times New Roman" w:hAnsi="Symbol" w:cs="Times New Roman"/>
          <w:color w:val="212121"/>
          <w:sz w:val="20"/>
          <w:szCs w:val="20"/>
        </w:rPr>
        <w:t>·</w:t>
      </w:r>
      <w:r w:rsidRPr="005515B4">
        <w:rPr>
          <w:rFonts w:ascii="Times New Roman" w:eastAsia="Times New Roman" w:hAnsi="Times New Roman" w:cs="Times New Roman"/>
          <w:color w:val="212121"/>
          <w:sz w:val="14"/>
          <w:szCs w:val="14"/>
        </w:rPr>
        <w:t>    </w:t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7:30 PM: Optional | Add performance tickets for the ultimate Sydney Opera House experience.</w:t>
      </w:r>
    </w:p>
    <w:p w14:paraId="2EBB7F8A" w14:textId="77777777" w:rsidR="005515B4" w:rsidRPr="005515B4" w:rsidRDefault="005515B4" w:rsidP="005515B4">
      <w:pPr>
        <w:ind w:left="840" w:hanging="360"/>
        <w:rPr>
          <w:rFonts w:ascii="Aptos" w:eastAsia="Times New Roman" w:hAnsi="Aptos" w:cs="Times New Roman"/>
          <w:color w:val="212121"/>
        </w:rPr>
      </w:pPr>
      <w:r w:rsidRPr="005515B4">
        <w:rPr>
          <w:rFonts w:ascii="Symbol" w:eastAsia="Times New Roman" w:hAnsi="Symbol" w:cs="Times New Roman"/>
          <w:color w:val="212121"/>
          <w:sz w:val="20"/>
          <w:szCs w:val="20"/>
        </w:rPr>
        <w:t>·</w:t>
      </w:r>
      <w:r w:rsidRPr="005515B4">
        <w:rPr>
          <w:rFonts w:ascii="Times New Roman" w:eastAsia="Times New Roman" w:hAnsi="Times New Roman" w:cs="Times New Roman"/>
          <w:color w:val="212121"/>
          <w:sz w:val="14"/>
          <w:szCs w:val="14"/>
        </w:rPr>
        <w:t>    </w:t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Please find the attached rate sheet. Additional commissionable performance bundle rates will be released as performances are confirmed.</w:t>
      </w:r>
    </w:p>
    <w:p w14:paraId="6A188AAD" w14:textId="1A9387FE" w:rsidR="005515B4" w:rsidRPr="005515B4" w:rsidRDefault="005515B4" w:rsidP="005515B4">
      <w:pPr>
        <w:rPr>
          <w:rFonts w:ascii="Aptos" w:eastAsia="Times New Roman" w:hAnsi="Aptos" w:cs="Times New Roman"/>
          <w:color w:val="212121"/>
        </w:rPr>
      </w:pP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b/>
          <w:bCs/>
          <w:color w:val="212121"/>
          <w:sz w:val="20"/>
          <w:szCs w:val="20"/>
        </w:rPr>
        <w:t>How to Book: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Bookings can be made through our Tourism Reservations Team at </w:t>
      </w:r>
      <w:hyperlink r:id="rId4" w:tooltip="mailto:tourismbookings@sydneyoperahouse.com" w:history="1">
        <w:r w:rsidRPr="005515B4">
          <w:rPr>
            <w:rFonts w:ascii="Aptos" w:eastAsia="Times New Roman" w:hAnsi="Aptos" w:cs="Times New Roman"/>
            <w:color w:val="0563C1"/>
            <w:sz w:val="20"/>
            <w:szCs w:val="20"/>
            <w:u w:val="single"/>
          </w:rPr>
          <w:t>tourismbookings@sydneyoperahouse.com</w:t>
        </w:r>
      </w:hyperlink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For any product queries, please contact the Tourism Sales Team at </w:t>
      </w:r>
      <w:hyperlink r:id="rId5" w:tooltip="mailto:salesteam@sydneyoperahouse.com" w:history="1">
        <w:r w:rsidRPr="005515B4">
          <w:rPr>
            <w:rFonts w:ascii="Aptos" w:eastAsia="Times New Roman" w:hAnsi="Aptos" w:cs="Times New Roman"/>
            <w:color w:val="0563C1"/>
            <w:sz w:val="20"/>
            <w:szCs w:val="20"/>
            <w:u w:val="single"/>
          </w:rPr>
          <w:t>salesteam@sydneyoperahouse.com</w:t>
        </w:r>
      </w:hyperlink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Thank you for your continued support. 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We look forward to welcoming your clients to the Sydney Opera House for an unforgettable experience.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t>Kind regards,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  <w:sz w:val="20"/>
          <w:szCs w:val="20"/>
        </w:rPr>
        <w:lastRenderedPageBreak/>
        <w:t>Sarah and the Sales Team (Catherine, Hannah, Shirley, and Roz - on maternity leave)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131413"/>
          <w:sz w:val="20"/>
          <w:szCs w:val="20"/>
          <w:lang w:val="en"/>
        </w:rPr>
        <w:t>Sarah Duthie (she/her) 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131413"/>
          <w:sz w:val="20"/>
          <w:szCs w:val="20"/>
          <w:lang w:val="en"/>
        </w:rPr>
        <w:t>Head of Sales - Visitor Experiences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b/>
          <w:bCs/>
          <w:color w:val="131413"/>
          <w:sz w:val="20"/>
          <w:szCs w:val="20"/>
          <w:lang w:val="en"/>
        </w:rPr>
        <w:t>Sydney Opera House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131413"/>
          <w:sz w:val="20"/>
          <w:szCs w:val="20"/>
          <w:lang w:val="en"/>
        </w:rPr>
        <w:t>Bennelong Point</w:t>
      </w:r>
      <w:r w:rsidRPr="005515B4">
        <w:rPr>
          <w:rFonts w:ascii="Aptos" w:eastAsia="Times New Roman" w:hAnsi="Aptos" w:cs="Times New Roman"/>
          <w:color w:val="131413"/>
          <w:sz w:val="20"/>
          <w:szCs w:val="20"/>
          <w:lang w:val="en"/>
        </w:rPr>
        <w:br/>
        <w:t>GPO Box 4274 Sydney NSW 2001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131413"/>
          <w:sz w:val="20"/>
          <w:szCs w:val="20"/>
          <w:lang w:val="en"/>
        </w:rPr>
        <w:t>T  61 2 9250 7911 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i/>
          <w:iCs/>
          <w:color w:val="212121"/>
        </w:rPr>
        <w:t> </w:t>
      </w:r>
      <w:r w:rsidRPr="005515B4">
        <w:rPr>
          <w:rFonts w:ascii="Aptos" w:eastAsia="Times New Roman" w:hAnsi="Aptos" w:cs="Times New Roman"/>
          <w:color w:val="212121"/>
        </w:rPr>
        <w:br/>
      </w:r>
      <w:r w:rsidRPr="005515B4">
        <w:rPr>
          <w:rFonts w:ascii="Aptos" w:eastAsia="Times New Roman" w:hAnsi="Aptos" w:cs="Times New Roman"/>
          <w:i/>
          <w:iCs/>
          <w:color w:val="131413"/>
          <w:sz w:val="18"/>
          <w:szCs w:val="18"/>
          <w:shd w:val="clear" w:color="auto" w:fill="FFFFFF"/>
        </w:rPr>
        <w:t>The Sydney Opera House honours our First Nations by fostering a shared sense of belonging for all Australians</w:t>
      </w:r>
      <w:r w:rsidRPr="005515B4">
        <w:rPr>
          <w:rFonts w:ascii="Aptos" w:eastAsia="Times New Roman" w:hAnsi="Aptos" w:cs="Times New Roman"/>
          <w:i/>
          <w:iCs/>
          <w:color w:val="131413"/>
          <w:sz w:val="18"/>
          <w:szCs w:val="18"/>
          <w:shd w:val="clear" w:color="auto" w:fill="FFFFFF"/>
        </w:rPr>
        <w:br/>
        <w:t xml:space="preserve">and we acknowledge the Gadigal people, traditional custodians of </w:t>
      </w:r>
      <w:proofErr w:type="spellStart"/>
      <w:r w:rsidRPr="005515B4">
        <w:rPr>
          <w:rFonts w:ascii="Aptos" w:eastAsia="Times New Roman" w:hAnsi="Aptos" w:cs="Times New Roman"/>
          <w:i/>
          <w:iCs/>
          <w:color w:val="131413"/>
          <w:sz w:val="18"/>
          <w:szCs w:val="18"/>
          <w:shd w:val="clear" w:color="auto" w:fill="FFFFFF"/>
        </w:rPr>
        <w:t>Tubowgule</w:t>
      </w:r>
      <w:proofErr w:type="spellEnd"/>
      <w:r w:rsidRPr="005515B4">
        <w:rPr>
          <w:rFonts w:ascii="Aptos" w:eastAsia="Times New Roman" w:hAnsi="Aptos" w:cs="Times New Roman"/>
          <w:i/>
          <w:iCs/>
          <w:color w:val="131413"/>
          <w:sz w:val="18"/>
          <w:szCs w:val="18"/>
          <w:shd w:val="clear" w:color="auto" w:fill="FFFFFF"/>
        </w:rPr>
        <w:t>, the land on which the Opera House stands.</w:t>
      </w:r>
      <w:r w:rsidRPr="005515B4">
        <w:rPr>
          <w:rFonts w:ascii="Aptos" w:eastAsia="Times New Roman" w:hAnsi="Aptos" w:cs="Times New Roman"/>
          <w:color w:val="212121"/>
        </w:rPr>
        <w:fldChar w:fldCharType="begin"/>
      </w:r>
      <w:r w:rsidRPr="005515B4">
        <w:rPr>
          <w:rFonts w:ascii="Aptos" w:eastAsia="Times New Roman" w:hAnsi="Aptos" w:cs="Times New Roman"/>
          <w:color w:val="212121"/>
        </w:rPr>
        <w:instrText xml:space="preserve"> INCLUDEPICTURE "content-blocker://" \* MERGEFORMATINET </w:instrText>
      </w:r>
      <w:r w:rsidRPr="005515B4">
        <w:rPr>
          <w:rFonts w:ascii="Aptos" w:eastAsia="Times New Roman" w:hAnsi="Aptos" w:cs="Times New Roman"/>
          <w:color w:val="212121"/>
        </w:rPr>
        <w:fldChar w:fldCharType="separate"/>
      </w:r>
      <w:r w:rsidRPr="005515B4">
        <w:rPr>
          <w:rFonts w:ascii="Aptos" w:eastAsia="Times New Roman" w:hAnsi="Aptos" w:cs="Times New Roman"/>
          <w:noProof/>
          <w:color w:val="212121"/>
        </w:rPr>
        <mc:AlternateContent>
          <mc:Choice Requires="wps">
            <w:drawing>
              <wp:inline distT="0" distB="0" distL="0" distR="0" wp14:anchorId="0B3D6752" wp14:editId="3DD474D9">
                <wp:extent cx="12700" cy="12700"/>
                <wp:effectExtent l="0" t="0" r="0" b="0"/>
                <wp:docPr id="812654301" name="Rectangle 1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19870" id="Rectangle 1" o:spid="_x0000_s1026" alt="Image" style="width:1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" filled="f" stroked="f">
                <o:lock v:ext="edit" aspectratio="t"/>
                <w10:anchorlock/>
              </v:rect>
            </w:pict>
          </mc:Fallback>
        </mc:AlternateContent>
      </w:r>
      <w:r w:rsidRPr="005515B4">
        <w:rPr>
          <w:rFonts w:ascii="Aptos" w:eastAsia="Times New Roman" w:hAnsi="Aptos" w:cs="Times New Roman"/>
          <w:color w:val="212121"/>
        </w:rPr>
        <w:fldChar w:fldCharType="end"/>
      </w:r>
    </w:p>
    <w:p w14:paraId="2C89C803" w14:textId="4A8CFBDE" w:rsidR="00904C62" w:rsidRPr="00904C62" w:rsidRDefault="00904C62" w:rsidP="00904C62">
      <w:pPr>
        <w:rPr>
          <w:rFonts w:ascii="Aptos" w:eastAsia="Times New Roman" w:hAnsi="Aptos" w:cs="Times New Roman"/>
          <w:color w:val="212121"/>
          <w:sz w:val="22"/>
          <w:szCs w:val="22"/>
        </w:rPr>
      </w:pPr>
    </w:p>
    <w:p w14:paraId="3CCAE665" w14:textId="77777777" w:rsidR="00904C62" w:rsidRPr="00904C62" w:rsidRDefault="00904C62" w:rsidP="00904C62">
      <w:pPr>
        <w:rPr>
          <w:rFonts w:ascii="Aptos" w:eastAsia="Times New Roman" w:hAnsi="Aptos" w:cs="Times New Roman"/>
          <w:color w:val="212121"/>
          <w:sz w:val="22"/>
          <w:szCs w:val="22"/>
        </w:rPr>
      </w:pPr>
      <w:r w:rsidRPr="00904C62">
        <w:rPr>
          <w:rFonts w:ascii="Aptos" w:eastAsia="Times New Roman" w:hAnsi="Aptos" w:cs="Times New Roman"/>
          <w:color w:val="212121"/>
          <w:sz w:val="22"/>
          <w:szCs w:val="22"/>
        </w:rPr>
        <w:t> </w:t>
      </w:r>
    </w:p>
    <w:p w14:paraId="656488B8" w14:textId="612CA9FB" w:rsidR="00000000" w:rsidRPr="000D56E7" w:rsidRDefault="00000000" w:rsidP="000D56E7"/>
    <w:sectPr w:rsidR="005F4178" w:rsidRPr="000D56E7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E7"/>
    <w:rsid w:val="000D56E7"/>
    <w:rsid w:val="002D4F00"/>
    <w:rsid w:val="005515B4"/>
    <w:rsid w:val="005E4452"/>
    <w:rsid w:val="00884B02"/>
    <w:rsid w:val="00904C62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FA393"/>
  <w15:chartTrackingRefBased/>
  <w15:docId w15:val="{BD242B93-F790-2F4C-BA70-0D7463F3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6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6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6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6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6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6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6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6E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04C62"/>
  </w:style>
  <w:style w:type="character" w:styleId="Hyperlink">
    <w:name w:val="Hyperlink"/>
    <w:basedOn w:val="DefaultParagraphFont"/>
    <w:uiPriority w:val="99"/>
    <w:semiHidden/>
    <w:unhideWhenUsed/>
    <w:rsid w:val="00904C6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04C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0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esteam@sydneyoperahouse.com" TargetMode="External"/><Relationship Id="rId4" Type="http://schemas.openxmlformats.org/officeDocument/2006/relationships/hyperlink" Target="mailto:tourismbookings@sydneyoper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2</cp:revision>
  <dcterms:created xsi:type="dcterms:W3CDTF">2024-07-12T01:49:00Z</dcterms:created>
  <dcterms:modified xsi:type="dcterms:W3CDTF">2024-07-12T01:49:00Z</dcterms:modified>
</cp:coreProperties>
</file>