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22A9F7" w14:textId="777FB1C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</w:p>
    <w:p w14:paraId="3FDF0F9E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14:ligatures w14:val="none"/>
        </w:rPr>
        <w:t> </w:t>
      </w:r>
    </w:p>
    <w:p w14:paraId="6B6704A6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6A2A55DA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752C8EA4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40"/>
          <w:szCs w:val="40"/>
          <w14:ligatures w14:val="none"/>
        </w:rPr>
        <w:t>CAVERSHAM WILDLIFE PARK</w:t>
      </w:r>
    </w:p>
    <w:p w14:paraId="496932D9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40"/>
          <w:szCs w:val="40"/>
          <w14:ligatures w14:val="none"/>
        </w:rPr>
        <w:t>TOUR OPERATOR INFORMATION &amp; RATES</w:t>
      </w:r>
    </w:p>
    <w:p w14:paraId="63D07FAE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40"/>
          <w:szCs w:val="40"/>
          <w14:ligatures w14:val="none"/>
        </w:rPr>
        <w:t>1 April 2027 – 31 March 2028</w:t>
      </w:r>
    </w:p>
    <w:p w14:paraId="50BF0FAD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4CC9350A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5E04AEA0" w14:textId="77777777" w:rsidR="002D781E" w:rsidRPr="002D781E" w:rsidRDefault="00B354D6" w:rsidP="002D781E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</w:pPr>
      <w:r w:rsidRPr="00B354D6">
        <w:rPr>
          <w:rFonts w:ascii="Aptos" w:eastAsia="Times New Roman" w:hAnsi="Aptos" w:cs="Times New Roman"/>
          <w:b/>
          <w:noProof/>
          <w:color w:val="212121"/>
          <w:kern w:val="0"/>
          <w:sz w:val="22"/>
          <w:szCs w:val="22"/>
        </w:rPr>
        <w:pict w14:anchorId="33D327DB">
          <v:rect id="_x0000_i1033" alt="" style="width:451.15pt;height:.05pt;mso-width-percent:0;mso-height-percent:0;mso-width-percent:0;mso-height-percent:0" o:hrpct="964" o:hralign="center" o:hrstd="t" o:hr="t" fillcolor="#a0a0a0" stroked="f"/>
        </w:pict>
      </w:r>
    </w:p>
    <w:p w14:paraId="74AC22D6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0AC16F78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1. BOOKING YOUR GROUP</w:t>
      </w:r>
    </w:p>
    <w:p w14:paraId="39DE0E82" w14:textId="77777777" w:rsidR="002D781E" w:rsidRPr="002D781E" w:rsidRDefault="002D781E" w:rsidP="002D781E">
      <w:pPr>
        <w:spacing w:after="0" w:line="240" w:lineRule="auto"/>
        <w:ind w:left="720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16DF68BF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When making a booking, as well as providing the date and pax, please also provide the following information:</w:t>
      </w:r>
    </w:p>
    <w:p w14:paraId="13C220DC" w14:textId="77777777" w:rsidR="002D781E" w:rsidRPr="002D781E" w:rsidRDefault="002D781E" w:rsidP="002D781E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Please advise us whether your group will be accompanied by a</w:t>
      </w: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Tour Leader </w:t>
      </w: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:u w:val="single"/>
          <w14:ligatures w14:val="none"/>
        </w:rPr>
        <w:t>or</w:t>
      </w: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if they’ll be a </w:t>
      </w: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self-drive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group</w:t>
      </w:r>
    </w:p>
    <w:p w14:paraId="1973579D" w14:textId="77777777" w:rsidR="002D781E" w:rsidRPr="002D781E" w:rsidRDefault="002D781E" w:rsidP="002D781E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IF Self-drive, please provide a </w:t>
      </w: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surname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for the group.</w:t>
      </w:r>
    </w:p>
    <w:p w14:paraId="78F4E4A5" w14:textId="77777777" w:rsidR="002D781E" w:rsidRPr="002D781E" w:rsidRDefault="002D781E" w:rsidP="002D781E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ETA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– this is appreciated, as it helps us prepare for your group's arrival</w:t>
      </w:r>
    </w:p>
    <w:p w14:paraId="65F47A23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6EFE75A4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There is no cancellation fee for cancelled groups, although we appreciate as much notice as possible.</w:t>
      </w:r>
    </w:p>
    <w:p w14:paraId="32F4081E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56E8442F" w14:textId="77777777" w:rsidR="002D781E" w:rsidRPr="002D781E" w:rsidRDefault="00B354D6" w:rsidP="002D781E">
      <w:pPr>
        <w:spacing w:after="0" w:line="240" w:lineRule="auto"/>
        <w:jc w:val="center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B354D6">
        <w:rPr>
          <w:rFonts w:ascii="Aptos" w:eastAsia="Times New Roman" w:hAnsi="Aptos" w:cs="Times New Roman"/>
          <w:noProof/>
          <w:color w:val="212121"/>
          <w:kern w:val="0"/>
          <w:sz w:val="22"/>
          <w:szCs w:val="22"/>
        </w:rPr>
        <w:pict w14:anchorId="70522027">
          <v:rect id="_x0000_i1032" alt="" style="width:451.15pt;height:.05pt;mso-width-percent:0;mso-height-percent:0;mso-width-percent:0;mso-height-percent:0" o:hrpct="964" o:hralign="center" o:hrstd="t" o:hr="t" fillcolor="#a0a0a0" stroked="f"/>
        </w:pict>
      </w:r>
    </w:p>
    <w:p w14:paraId="278C9E63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58A4F13D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2. FOC GUIDE RATIO 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(Please kindly note the change below)</w:t>
      </w:r>
    </w:p>
    <w:p w14:paraId="4AC7909E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6503E6F8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1:15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– 1 FOC Tour Leader for every 15 paying guests.</w:t>
      </w:r>
    </w:p>
    <w:p w14:paraId="61C0B5AC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390671CF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There is no change to the FOC ratio for Student groups – this remains at 1:10.</w:t>
      </w:r>
    </w:p>
    <w:p w14:paraId="4748E25F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52213DFD" w14:textId="77777777" w:rsidR="002D781E" w:rsidRPr="002D781E" w:rsidRDefault="00B354D6" w:rsidP="002D781E">
      <w:pPr>
        <w:spacing w:after="0" w:line="240" w:lineRule="auto"/>
        <w:jc w:val="center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B354D6">
        <w:rPr>
          <w:rFonts w:ascii="Aptos" w:eastAsia="Times New Roman" w:hAnsi="Aptos" w:cs="Times New Roman"/>
          <w:noProof/>
          <w:color w:val="212121"/>
          <w:kern w:val="0"/>
          <w:sz w:val="22"/>
          <w:szCs w:val="22"/>
        </w:rPr>
        <w:pict w14:anchorId="5900BB43">
          <v:rect id="_x0000_i1031" alt="" style="width:451.15pt;height:.05pt;mso-width-percent:0;mso-height-percent:0;mso-width-percent:0;mso-height-percent:0" o:hrpct="964" o:hralign="center" o:hrstd="t" o:hr="t" fillcolor="#a0a0a0" stroked="f"/>
        </w:pict>
      </w:r>
    </w:p>
    <w:p w14:paraId="6053E6D4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0DCB3DA4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3. ARRIVAL PROCEDURE</w:t>
      </w:r>
    </w:p>
    <w:p w14:paraId="49088243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667A1B54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When your group arrives, please </w:t>
      </w: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do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not queue at the ticket booth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with general public.</w:t>
      </w:r>
    </w:p>
    <w:p w14:paraId="7577614B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7FDC7D24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A staff member will assist your group outside the entry.</w:t>
      </w:r>
    </w:p>
    <w:p w14:paraId="48B9DADE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If a staff member has not greeted your group, please kindly knock on the shop door and our team will assist you.</w:t>
      </w:r>
    </w:p>
    <w:p w14:paraId="1D0E5C2E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4AF308E8" w14:textId="77777777" w:rsidR="002D781E" w:rsidRPr="002D781E" w:rsidRDefault="00B354D6" w:rsidP="002D781E">
      <w:pPr>
        <w:spacing w:after="0" w:line="240" w:lineRule="auto"/>
        <w:jc w:val="center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B354D6">
        <w:rPr>
          <w:rFonts w:ascii="Aptos" w:eastAsia="Times New Roman" w:hAnsi="Aptos" w:cs="Times New Roman"/>
          <w:noProof/>
          <w:color w:val="212121"/>
          <w:kern w:val="0"/>
          <w:sz w:val="22"/>
          <w:szCs w:val="22"/>
        </w:rPr>
        <w:pict w14:anchorId="28262B7B">
          <v:rect id="_x0000_i1030" alt="" style="width:451.15pt;height:.05pt;mso-width-percent:0;mso-height-percent:0;mso-width-percent:0;mso-height-percent:0" o:hrpct="964" o:hralign="center" o:hrstd="t" o:hr="t" fillcolor="#a0a0a0" stroked="f"/>
        </w:pict>
      </w:r>
    </w:p>
    <w:p w14:paraId="68A98EF6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4BDE55AC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4. BLUE LANYARDS FOR TOUR LEADER</w:t>
      </w:r>
    </w:p>
    <w:p w14:paraId="2B898D50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56FF0A22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When your group arrives, the </w:t>
      </w: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tour leader will be given a blue lanyard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. Please ensure the tour leader wears the lanyard while inside the Park.</w:t>
      </w:r>
    </w:p>
    <w:p w14:paraId="11348C8D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2800BAAA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Why is the lanyard important?</w:t>
      </w:r>
    </w:p>
    <w:p w14:paraId="3F05E380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lastRenderedPageBreak/>
        <w:t>The blue lanyard allows our staff to quickly identify your tour group.</w:t>
      </w:r>
    </w:p>
    <w:p w14:paraId="5FF573E0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666B3210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It also gives our team the opportunity to assist your group through </w:t>
      </w: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priority lines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where possible, rather than having your group wait in the general public queues.</w:t>
      </w:r>
    </w:p>
    <w:p w14:paraId="396C79E9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118DC147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The blue lanyard does not provide priority access to every experience at all times. Priority access is subject to visitor numbers, animal welfare and operational requirements.</w:t>
      </w:r>
    </w:p>
    <w:p w14:paraId="063C8E46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5C2ABFDC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As the group exits the park at the end of their visit, the Tour Leader can hand the lanyard back to the staff at the exit – thank you. </w:t>
      </w:r>
    </w:p>
    <w:p w14:paraId="6F0F501B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39811F4F" w14:textId="77777777" w:rsidR="002D781E" w:rsidRPr="002D781E" w:rsidRDefault="00B354D6" w:rsidP="002D781E">
      <w:pPr>
        <w:spacing w:after="0" w:line="240" w:lineRule="auto"/>
        <w:jc w:val="center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B354D6">
        <w:rPr>
          <w:rFonts w:ascii="Aptos" w:eastAsia="Times New Roman" w:hAnsi="Aptos" w:cs="Times New Roman"/>
          <w:noProof/>
          <w:color w:val="212121"/>
          <w:kern w:val="0"/>
          <w:sz w:val="22"/>
          <w:szCs w:val="22"/>
        </w:rPr>
        <w:pict w14:anchorId="2020B9EF">
          <v:rect id="_x0000_i1029" style="width:468pt;height:1pt" o:hralign="center" o:hrstd="t" o:hr="t" fillcolor="#a0a0a0" stroked="f"/>
        </w:pict>
      </w:r>
    </w:p>
    <w:p w14:paraId="299AEB26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373BD54A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5. WOMBAT PHOTOS</w:t>
      </w:r>
    </w:p>
    <w:p w14:paraId="0D725279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75D2B695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Wombat Photos are available complimentary to tour groups only when they are accompanied by:</w:t>
      </w:r>
    </w:p>
    <w:p w14:paraId="2FB36F09" w14:textId="77777777" w:rsidR="002D781E" w:rsidRPr="002D781E" w:rsidRDefault="002D781E" w:rsidP="002D781E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A Tour Leader wearing the </w:t>
      </w: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Blue Lanyard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, or</w:t>
      </w:r>
    </w:p>
    <w:p w14:paraId="11B77E52" w14:textId="77777777" w:rsidR="002D781E" w:rsidRPr="002D781E" w:rsidRDefault="002D781E" w:rsidP="002D781E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A Caversham Wildlife Park Tour Guide. </w:t>
      </w:r>
    </w:p>
    <w:p w14:paraId="4775BF4B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0B38803C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Wombat Photos are facilitated during the Meet A Wombat &amp; Friends experience at 11.00am and 2.00pm daily.</w:t>
      </w:r>
    </w:p>
    <w:p w14:paraId="119C2510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2E46912F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Early Wombat Photos – 9.30am</w:t>
      </w:r>
    </w:p>
    <w:p w14:paraId="643C7EA8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If your group needs to leave the Park before 11.00am, Wombat Photos may be facilitated at approx. 9.30am.</w:t>
      </w:r>
    </w:p>
    <w:p w14:paraId="7FD3D0EA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7C0291B2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Please note: </w:t>
      </w: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The 9.30am session is Wombat Photos only.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The full Meet A Wombat &amp; Friends experience is available at 11.00am and 2.00pm only.</w:t>
      </w:r>
    </w:p>
    <w:p w14:paraId="099C6110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4F445EFB" w14:textId="77777777" w:rsidR="002D781E" w:rsidRPr="002D781E" w:rsidRDefault="00B354D6" w:rsidP="002D781E">
      <w:pPr>
        <w:spacing w:after="0" w:line="240" w:lineRule="auto"/>
        <w:jc w:val="center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B354D6">
        <w:rPr>
          <w:rFonts w:ascii="Aptos" w:eastAsia="Times New Roman" w:hAnsi="Aptos" w:cs="Times New Roman"/>
          <w:noProof/>
          <w:color w:val="212121"/>
          <w:kern w:val="0"/>
          <w:sz w:val="22"/>
          <w:szCs w:val="22"/>
        </w:rPr>
        <w:pict w14:anchorId="70A7F549">
          <v:rect id="_x0000_i1028" alt="" style="width:451.15pt;height:.05pt;mso-width-percent:0;mso-height-percent:0;mso-width-percent:0;mso-height-percent:0" o:hrpct="964" o:hralign="center" o:hrstd="t" o:hr="t" fillcolor="#a0a0a0" stroked="f"/>
        </w:pict>
      </w:r>
    </w:p>
    <w:p w14:paraId="0CFC978E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514EEA4B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6. KANGAROO FEEDING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(please note carefully)</w:t>
      </w:r>
    </w:p>
    <w:p w14:paraId="5B7F1291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34F81DEB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Kangaroo feeding is currently unavailable, due to current Avian Influenza (bird flu) precautions.</w:t>
      </w:r>
    </w:p>
    <w:p w14:paraId="2DA080A9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0174A765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This is a temporary biosecurity and animal welfare measure. We will review this when conditions allow and reintroduce Kangaroo Feeding when we are able to. </w:t>
      </w:r>
    </w:p>
    <w:p w14:paraId="7346728E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70A59983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In the meantime, the groups are still </w:t>
      </w: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welcome to enter 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the kangaroo exhibit to wander with the kangaroos and wallabies, feel their fur, and get photos taken with them. </w:t>
      </w:r>
    </w:p>
    <w:p w14:paraId="1BFF196C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247F0E31" w14:textId="77777777" w:rsidR="002D781E" w:rsidRPr="002D781E" w:rsidRDefault="00B354D6" w:rsidP="002D781E">
      <w:pPr>
        <w:spacing w:after="0" w:line="240" w:lineRule="auto"/>
        <w:jc w:val="center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B354D6">
        <w:rPr>
          <w:rFonts w:ascii="Aptos" w:eastAsia="Times New Roman" w:hAnsi="Aptos" w:cs="Times New Roman"/>
          <w:noProof/>
          <w:color w:val="212121"/>
          <w:kern w:val="0"/>
          <w:sz w:val="22"/>
          <w:szCs w:val="22"/>
        </w:rPr>
        <w:pict w14:anchorId="692E9580">
          <v:rect id="_x0000_i1027" style="width:468pt;height:1pt" o:hralign="center" o:hrstd="t" o:hr="t" fillcolor="#a0a0a0" stroked="f"/>
        </w:pict>
      </w:r>
    </w:p>
    <w:p w14:paraId="39502BFE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53B47FF8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7. DAILY EXPERIENCES TIMETABLE</w:t>
      </w:r>
    </w:p>
    <w:p w14:paraId="4E9E3EFC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5"/>
        <w:gridCol w:w="2796"/>
      </w:tblGrid>
      <w:tr w:rsidR="002D781E" w:rsidRPr="002D781E" w14:paraId="5B5C475B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E326FC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  <w:t>Experience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5B586E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  <w:t>Time</w:t>
            </w:r>
          </w:p>
        </w:tc>
      </w:tr>
      <w:tr w:rsidR="002D781E" w:rsidRPr="002D781E" w14:paraId="5C16F73D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2A4E43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Park Opens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09693C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9.00am</w:t>
            </w:r>
          </w:p>
        </w:tc>
      </w:tr>
      <w:tr w:rsidR="002D781E" w:rsidRPr="002D781E" w14:paraId="08E1F443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17D432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Park Closes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3477BA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4.30pm</w:t>
            </w:r>
          </w:p>
        </w:tc>
      </w:tr>
      <w:tr w:rsidR="002D781E" w:rsidRPr="002D781E" w14:paraId="617B693E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647213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lastRenderedPageBreak/>
              <w:t>Farm Show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792489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10.00am • 1.00pm • 3.00pm</w:t>
            </w:r>
          </w:p>
        </w:tc>
      </w:tr>
      <w:tr w:rsidR="002D781E" w:rsidRPr="002D781E" w14:paraId="50DCB631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8168AE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Wombat &amp; Friends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99D066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11.00am • 2.00pm</w:t>
            </w:r>
          </w:p>
        </w:tc>
      </w:tr>
      <w:tr w:rsidR="002D781E" w:rsidRPr="002D781E" w14:paraId="161C6AFF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46472C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Koala Photos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2546DE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9.00am • 11.30am • 3.30pm</w:t>
            </w:r>
          </w:p>
        </w:tc>
      </w:tr>
      <w:tr w:rsidR="002D781E" w:rsidRPr="002D781E" w14:paraId="77449767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4182E4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Penguin Feeding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73EE3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12.00pm</w:t>
            </w:r>
          </w:p>
        </w:tc>
      </w:tr>
      <w:tr w:rsidR="002D781E" w:rsidRPr="002D781E" w14:paraId="24C1152C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713DE3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Meet the Kangaroos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5FDD7F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Anytime</w:t>
            </w:r>
          </w:p>
        </w:tc>
      </w:tr>
    </w:tbl>
    <w:p w14:paraId="1E561021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i/>
          <w:iCs/>
          <w:color w:val="212121"/>
          <w:kern w:val="0"/>
          <w:sz w:val="22"/>
          <w:szCs w:val="22"/>
          <w14:ligatures w14:val="none"/>
        </w:rPr>
        <w:t> </w:t>
      </w:r>
    </w:p>
    <w:p w14:paraId="66B57EFA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i/>
          <w:iCs/>
          <w:color w:val="212121"/>
          <w:kern w:val="0"/>
          <w:sz w:val="22"/>
          <w:szCs w:val="22"/>
          <w14:ligatures w14:val="none"/>
        </w:rPr>
        <w:t>Experience times may change due to animal welfare, weather or operational requirements.</w:t>
      </w:r>
    </w:p>
    <w:p w14:paraId="5BD5377A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1DBE2A6D" w14:textId="77777777" w:rsidR="002D781E" w:rsidRPr="002D781E" w:rsidRDefault="00B354D6" w:rsidP="002D781E">
      <w:pPr>
        <w:spacing w:after="0" w:line="240" w:lineRule="auto"/>
        <w:jc w:val="center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B354D6">
        <w:rPr>
          <w:rFonts w:ascii="Aptos" w:eastAsia="Times New Roman" w:hAnsi="Aptos" w:cs="Times New Roman"/>
          <w:noProof/>
          <w:color w:val="212121"/>
          <w:kern w:val="0"/>
          <w:sz w:val="22"/>
          <w:szCs w:val="22"/>
        </w:rPr>
        <w:pict w14:anchorId="5EFC099B">
          <v:rect id="_x0000_i1026" alt="" style="width:451.15pt;height:.05pt;mso-width-percent:0;mso-height-percent:0;mso-width-percent:0;mso-height-percent:0" o:hrpct="964" o:hralign="center" o:hrstd="t" o:hr="t" fillcolor="#a0a0a0" stroked="f"/>
        </w:pict>
      </w:r>
    </w:p>
    <w:p w14:paraId="236E48AE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58E6EDB6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TOUR OPERATOR RATES – 1 April 2027 – 31 March 2028</w:t>
      </w:r>
    </w:p>
    <w:p w14:paraId="2E3A494B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1"/>
        <w:gridCol w:w="2019"/>
      </w:tblGrid>
      <w:tr w:rsidR="002D781E" w:rsidRPr="002D781E" w14:paraId="76BB0C96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1A847C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  <w:t>Ticket Type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95267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  <w:t>Tour Operator Rate</w:t>
            </w:r>
          </w:p>
        </w:tc>
      </w:tr>
      <w:tr w:rsidR="002D781E" w:rsidRPr="002D781E" w14:paraId="20C129B8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DEC82A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Adult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B1957F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$29.00</w:t>
            </w:r>
          </w:p>
        </w:tc>
      </w:tr>
      <w:tr w:rsidR="002D781E" w:rsidRPr="002D781E" w14:paraId="6FCD4679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6A2B2C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Child – 3 to 14 years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06FAB8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$17.00</w:t>
            </w:r>
          </w:p>
        </w:tc>
      </w:tr>
      <w:tr w:rsidR="002D781E" w:rsidRPr="002D781E" w14:paraId="1365C21C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1583CC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Student – 15 to 17 years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6DFBE8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$21.00</w:t>
            </w:r>
          </w:p>
        </w:tc>
      </w:tr>
      <w:tr w:rsidR="002D781E" w:rsidRPr="002D781E" w14:paraId="5F256766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D462F2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Adult Student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E4AF4A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$25.00</w:t>
            </w:r>
          </w:p>
        </w:tc>
      </w:tr>
      <w:tr w:rsidR="002D781E" w:rsidRPr="002D781E" w14:paraId="5F9DE991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FC92C4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973375" w14:textId="77777777" w:rsidR="002D781E" w:rsidRPr="002D781E" w:rsidRDefault="002D781E" w:rsidP="002D781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2D781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8164641" w14:textId="77777777" w:rsidR="002D781E" w:rsidRPr="002D781E" w:rsidRDefault="00B354D6" w:rsidP="002D781E">
      <w:pPr>
        <w:spacing w:after="0" w:line="240" w:lineRule="auto"/>
        <w:jc w:val="center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B354D6">
        <w:rPr>
          <w:rFonts w:ascii="Aptos" w:eastAsia="Times New Roman" w:hAnsi="Aptos" w:cs="Times New Roman"/>
          <w:noProof/>
          <w:color w:val="212121"/>
          <w:kern w:val="0"/>
          <w:sz w:val="22"/>
          <w:szCs w:val="22"/>
        </w:rPr>
        <w:pict w14:anchorId="6EE30BA8">
          <v:rect id="_x0000_i1025" style="width:468pt;height:1pt" o:hralign="center" o:hrstd="t" o:hr="t" fillcolor="#a0a0a0" stroked="f"/>
        </w:pict>
      </w:r>
    </w:p>
    <w:p w14:paraId="1991F8A4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0FFC7AEE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THANK YOU</w:t>
      </w:r>
    </w:p>
    <w:p w14:paraId="6404BDA6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24EC6432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000000"/>
          <w:kern w:val="0"/>
          <w:u w:val="single"/>
          <w14:ligatures w14:val="none"/>
        </w:rPr>
        <w:t>We would appreciate a confirmation email once you have received your rates. </w:t>
      </w:r>
    </w:p>
    <w:p w14:paraId="1BCC924E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12158066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Thank you for your continued support of Caversham Wildlife Park.</w:t>
      </w:r>
    </w:p>
    <w:p w14:paraId="5DEB7629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We value our relationships with tour operators and appreciate the important role you play in bringing visitors from Australia and around the world to our Park.</w:t>
      </w:r>
    </w:p>
    <w:p w14:paraId="2D20EA12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62C092F2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We look forward to welcoming your groups throughout the 2027–2028 season.</w:t>
      </w:r>
    </w:p>
    <w:p w14:paraId="10D24906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 </w:t>
      </w:r>
    </w:p>
    <w:p w14:paraId="6E482F5D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Caversham Wildlife Park</w:t>
      </w: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br/>
        <w:t>Perth, Western Australia</w:t>
      </w:r>
    </w:p>
    <w:p w14:paraId="624DE7DD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61C4E479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597DD1F8" w14:textId="47AB9D84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14:ligatures w14:val="none"/>
        </w:rPr>
        <w:lastRenderedPageBreak/>
        <w:fldChar w:fldCharType="begin"/>
      </w:r>
      <w:r w:rsidRPr="002D781E">
        <w:rPr>
          <w:rFonts w:ascii="Aptos" w:eastAsia="Times New Roman" w:hAnsi="Aptos" w:cs="Times New Roman"/>
          <w:color w:val="212121"/>
          <w:kern w:val="0"/>
          <w14:ligatures w14:val="none"/>
        </w:rPr>
        <w:instrText xml:space="preserve"> INCLUDEPICTURE "/Users/simonbernardi/Library/Group Containers/UBF8T346G9.ms/WebArchiveCopyPasteTempFiles/com.microsoft.Word/cid476374641*image001.png@01DD3BB2.55CA1F30" \* MERGEFORMATINET </w:instrText>
      </w:r>
      <w:r w:rsidRPr="002D781E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separate"/>
      </w:r>
      <w:r w:rsidRPr="002D781E">
        <w:rPr>
          <w:rFonts w:ascii="Aptos" w:eastAsia="Times New Roman" w:hAnsi="Aptos" w:cs="Times New Roman"/>
          <w:noProof/>
          <w:color w:val="212121"/>
          <w:kern w:val="0"/>
          <w14:ligatures w14:val="none"/>
        </w:rPr>
        <w:drawing>
          <wp:inline distT="0" distB="0" distL="0" distR="0" wp14:anchorId="4B1F6997" wp14:editId="157514CC">
            <wp:extent cx="5080000" cy="2540000"/>
            <wp:effectExtent l="0" t="0" r="0" b="0"/>
            <wp:docPr id="770680549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781E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end"/>
      </w:r>
    </w:p>
    <w:p w14:paraId="4AECF308" w14:textId="77777777" w:rsidR="002D781E" w:rsidRPr="002D781E" w:rsidRDefault="002D781E" w:rsidP="002D781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2D781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5CA840C2" w14:textId="77777777" w:rsidR="00AD7581" w:rsidRDefault="00AD7581"/>
    <w:sectPr w:rsidR="00AD7581" w:rsidSect="00E3254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F601BE"/>
    <w:multiLevelType w:val="multilevel"/>
    <w:tmpl w:val="119A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B87577"/>
    <w:multiLevelType w:val="multilevel"/>
    <w:tmpl w:val="5DA4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87531861">
    <w:abstractNumId w:val="0"/>
  </w:num>
  <w:num w:numId="2" w16cid:durableId="13985524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81E"/>
    <w:rsid w:val="00134404"/>
    <w:rsid w:val="00286E11"/>
    <w:rsid w:val="002D4F00"/>
    <w:rsid w:val="002D781E"/>
    <w:rsid w:val="005E4452"/>
    <w:rsid w:val="00641399"/>
    <w:rsid w:val="00641445"/>
    <w:rsid w:val="00670C49"/>
    <w:rsid w:val="00884B02"/>
    <w:rsid w:val="00A242D1"/>
    <w:rsid w:val="00AD7581"/>
    <w:rsid w:val="00B354D6"/>
    <w:rsid w:val="00BF6DA2"/>
    <w:rsid w:val="00C029C6"/>
    <w:rsid w:val="00D30E22"/>
    <w:rsid w:val="00E3254C"/>
    <w:rsid w:val="00FB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ACCED"/>
  <w15:chartTrackingRefBased/>
  <w15:docId w15:val="{3984BF51-CB7A-5044-9CAE-045CC7C79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8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8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8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8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8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8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8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8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8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8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8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8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8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8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8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8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81E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2D781E"/>
  </w:style>
  <w:style w:type="character" w:styleId="Hyperlink">
    <w:name w:val="Hyperlink"/>
    <w:basedOn w:val="DefaultParagraphFont"/>
    <w:uiPriority w:val="99"/>
    <w:semiHidden/>
    <w:unhideWhenUsed/>
    <w:rsid w:val="002D781E"/>
    <w:rPr>
      <w:color w:val="0000FF"/>
      <w:u w:val="single"/>
    </w:rPr>
  </w:style>
  <w:style w:type="paragraph" w:customStyle="1" w:styleId="xmsonormal">
    <w:name w:val="x_msonormal"/>
    <w:basedOn w:val="Normal"/>
    <w:rsid w:val="002D7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669</Words>
  <Characters>3421</Characters>
  <Application>Microsoft Office Word</Application>
  <DocSecurity>0</DocSecurity>
  <Lines>162</Lines>
  <Paragraphs>88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Bernardi</dc:creator>
  <cp:keywords/>
  <dc:description/>
  <cp:lastModifiedBy>Simon Bernardi</cp:lastModifiedBy>
  <cp:revision>1</cp:revision>
  <dcterms:created xsi:type="dcterms:W3CDTF">2026-09-09T07:07:00Z</dcterms:created>
  <dcterms:modified xsi:type="dcterms:W3CDTF">2026-09-09T07:08:00Z</dcterms:modified>
</cp:coreProperties>
</file>